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 xml:space="preserve">Nakup 30 (tridesetih) novih 4 osnih </w:t>
      </w:r>
      <w:proofErr w:type="spellStart"/>
      <w:r w:rsidR="009E2B63" w:rsidRPr="00C64BFB">
        <w:rPr>
          <w:rFonts w:cs="Arial"/>
          <w:b/>
          <w:sz w:val="24"/>
          <w:szCs w:val="24"/>
        </w:rPr>
        <w:t>večsistemskih</w:t>
      </w:r>
      <w:proofErr w:type="spellEnd"/>
      <w:r w:rsidR="009E2B63" w:rsidRPr="00C64BFB">
        <w:rPr>
          <w:rFonts w:cs="Arial"/>
          <w:b/>
          <w:sz w:val="24"/>
          <w:szCs w:val="24"/>
        </w:rPr>
        <w:t xml:space="preserve">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7F6E3910"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4B16D2" w:rsidRPr="000D6735">
        <w:rPr>
          <w:rFonts w:cs="Arial"/>
          <w:b w:val="0"/>
          <w:color w:val="00B050"/>
          <w:spacing w:val="0"/>
          <w:kern w:val="0"/>
          <w:sz w:val="24"/>
        </w:rPr>
        <w:t>februar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490176">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490176">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F5015A"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F5015A">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80AECCB" w14:textId="1F666883" w:rsidR="001F2642" w:rsidRPr="001F2642" w:rsidRDefault="00E062A0">
      <w:pPr>
        <w:pStyle w:val="Kazalovsebine1"/>
        <w:rPr>
          <w:rFonts w:ascii="Arial" w:eastAsiaTheme="minorEastAsia" w:hAnsi="Arial" w:cs="Arial"/>
          <w:b w:val="0"/>
          <w:i w:val="0"/>
          <w:caps w:val="0"/>
          <w:sz w:val="20"/>
          <w:szCs w:val="20"/>
        </w:rPr>
      </w:pPr>
      <w:r w:rsidRPr="001F2642">
        <w:rPr>
          <w:rFonts w:ascii="Arial" w:hAnsi="Arial" w:cs="Arial"/>
          <w:b w:val="0"/>
          <w:i w:val="0"/>
          <w:sz w:val="20"/>
          <w:szCs w:val="20"/>
        </w:rPr>
        <w:fldChar w:fldCharType="begin"/>
      </w:r>
      <w:r w:rsidR="006E5444" w:rsidRPr="001F2642">
        <w:rPr>
          <w:rFonts w:ascii="Arial" w:hAnsi="Arial" w:cs="Arial"/>
          <w:b w:val="0"/>
          <w:i w:val="0"/>
          <w:sz w:val="20"/>
          <w:szCs w:val="20"/>
        </w:rPr>
        <w:instrText xml:space="preserve"> TOC \o "1-2" \h \z \u </w:instrText>
      </w:r>
      <w:r w:rsidRPr="001F2642">
        <w:rPr>
          <w:rFonts w:ascii="Arial" w:hAnsi="Arial" w:cs="Arial"/>
          <w:b w:val="0"/>
          <w:i w:val="0"/>
          <w:sz w:val="20"/>
          <w:szCs w:val="20"/>
        </w:rPr>
        <w:fldChar w:fldCharType="separate"/>
      </w:r>
      <w:hyperlink w:anchor="_Toc158965511" w:history="1">
        <w:r w:rsidR="001F2642" w:rsidRPr="001F2642">
          <w:rPr>
            <w:rStyle w:val="Hiperpovezava"/>
            <w:rFonts w:ascii="Arial" w:hAnsi="Arial" w:cs="Arial"/>
            <w:b w:val="0"/>
            <w:sz w:val="20"/>
            <w:szCs w:val="20"/>
          </w:rPr>
          <w:t>I.</w:t>
        </w:r>
        <w:r w:rsidR="001F2642" w:rsidRPr="001F2642">
          <w:rPr>
            <w:rFonts w:ascii="Arial" w:eastAsiaTheme="minorEastAsia" w:hAnsi="Arial" w:cs="Arial"/>
            <w:b w:val="0"/>
            <w:i w:val="0"/>
            <w:caps w:val="0"/>
            <w:sz w:val="20"/>
            <w:szCs w:val="20"/>
          </w:rPr>
          <w:tab/>
        </w:r>
        <w:r w:rsidR="001F2642" w:rsidRPr="001F2642">
          <w:rPr>
            <w:rStyle w:val="Hiperpovezava"/>
            <w:rFonts w:ascii="Arial" w:hAnsi="Arial" w:cs="Arial"/>
            <w:b w:val="0"/>
            <w:sz w:val="20"/>
            <w:szCs w:val="20"/>
          </w:rPr>
          <w:t>NAVODILA PONUDNIKOM</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_Toc158965511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4</w:t>
        </w:r>
        <w:r w:rsidR="001F2642" w:rsidRPr="001F2642">
          <w:rPr>
            <w:rFonts w:ascii="Arial" w:hAnsi="Arial" w:cs="Arial"/>
            <w:b w:val="0"/>
            <w:webHidden/>
            <w:sz w:val="20"/>
            <w:szCs w:val="20"/>
          </w:rPr>
          <w:fldChar w:fldCharType="end"/>
        </w:r>
      </w:hyperlink>
    </w:p>
    <w:p w14:paraId="062B0DBA" w14:textId="64BCC1B5"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12" w:history="1">
        <w:r w:rsidR="001F2642" w:rsidRPr="001F2642">
          <w:rPr>
            <w:rStyle w:val="Hiperpovezava"/>
            <w:rFonts w:ascii="Arial" w:hAnsi="Arial" w:cs="Arial"/>
            <w:b w:val="0"/>
            <w:noProof/>
            <w:sz w:val="20"/>
            <w:szCs w:val="20"/>
          </w:rPr>
          <w:t>Poglavje 1: Povabilo k oddaji ponudbe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_Toc158965512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5</w:t>
        </w:r>
        <w:r w:rsidR="001F2642" w:rsidRPr="001F2642">
          <w:rPr>
            <w:rFonts w:ascii="Arial" w:hAnsi="Arial" w:cs="Arial"/>
            <w:b w:val="0"/>
            <w:noProof/>
            <w:webHidden/>
            <w:sz w:val="20"/>
            <w:szCs w:val="20"/>
          </w:rPr>
          <w:fldChar w:fldCharType="end"/>
        </w:r>
      </w:hyperlink>
    </w:p>
    <w:p w14:paraId="3CBA5437" w14:textId="5ABF8656" w:rsidR="001F2642" w:rsidRPr="001F2642" w:rsidRDefault="00982CAF">
      <w:pPr>
        <w:pStyle w:val="Kazalovsebine1"/>
        <w:rPr>
          <w:rFonts w:ascii="Arial" w:eastAsiaTheme="minorEastAsia" w:hAnsi="Arial" w:cs="Arial"/>
          <w:b w:val="0"/>
          <w:i w:val="0"/>
          <w:caps w:val="0"/>
          <w:sz w:val="20"/>
          <w:szCs w:val="20"/>
        </w:rPr>
      </w:pPr>
      <w:hyperlink w:anchor="_Toc158965513" w:history="1">
        <w:r w:rsidR="001F2642" w:rsidRPr="001F2642">
          <w:rPr>
            <w:rStyle w:val="Hiperpovezava"/>
            <w:rFonts w:ascii="Arial" w:eastAsia="SimSun" w:hAnsi="Arial" w:cs="Arial"/>
            <w:b w:val="0"/>
            <w:spacing w:val="10"/>
            <w:sz w:val="20"/>
            <w:szCs w:val="20"/>
          </w:rPr>
          <w:t>1.</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OZNAKA IN PREDMET, ROK IN LOKACIJA JAVNEGA NAROČILA</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_Toc158965513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6</w:t>
        </w:r>
        <w:r w:rsidR="001F2642" w:rsidRPr="001F2642">
          <w:rPr>
            <w:rFonts w:ascii="Arial" w:hAnsi="Arial" w:cs="Arial"/>
            <w:b w:val="0"/>
            <w:webHidden/>
            <w:sz w:val="20"/>
            <w:szCs w:val="20"/>
          </w:rPr>
          <w:fldChar w:fldCharType="end"/>
        </w:r>
      </w:hyperlink>
    </w:p>
    <w:p w14:paraId="533D8BEF" w14:textId="67248685" w:rsidR="001F2642" w:rsidRPr="001F2642" w:rsidRDefault="00982CAF">
      <w:pPr>
        <w:pStyle w:val="Kazalovsebine1"/>
        <w:rPr>
          <w:rFonts w:ascii="Arial" w:eastAsiaTheme="minorEastAsia" w:hAnsi="Arial" w:cs="Arial"/>
          <w:b w:val="0"/>
          <w:i w:val="0"/>
          <w:caps w:val="0"/>
          <w:sz w:val="20"/>
          <w:szCs w:val="20"/>
        </w:rPr>
      </w:pPr>
      <w:hyperlink w:anchor="_Toc158965514" w:history="1">
        <w:r w:rsidR="001F2642" w:rsidRPr="001F2642">
          <w:rPr>
            <w:rStyle w:val="Hiperpovezava"/>
            <w:rFonts w:ascii="Arial" w:eastAsia="SimSun" w:hAnsi="Arial" w:cs="Arial"/>
            <w:b w:val="0"/>
            <w:spacing w:val="10"/>
            <w:sz w:val="20"/>
            <w:szCs w:val="20"/>
          </w:rPr>
          <w:t>2.</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PRIJAVE/PONUDBE</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_Toc158965514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7</w:t>
        </w:r>
        <w:r w:rsidR="001F2642" w:rsidRPr="001F2642">
          <w:rPr>
            <w:rFonts w:ascii="Arial" w:hAnsi="Arial" w:cs="Arial"/>
            <w:b w:val="0"/>
            <w:webHidden/>
            <w:sz w:val="20"/>
            <w:szCs w:val="20"/>
          </w:rPr>
          <w:fldChar w:fldCharType="end"/>
        </w:r>
      </w:hyperlink>
    </w:p>
    <w:p w14:paraId="7B2E3460" w14:textId="4559FF36" w:rsidR="001F2642" w:rsidRPr="001F2642" w:rsidRDefault="00982CAF">
      <w:pPr>
        <w:pStyle w:val="Kazalovsebine1"/>
        <w:rPr>
          <w:rFonts w:ascii="Arial" w:eastAsiaTheme="minorEastAsia" w:hAnsi="Arial" w:cs="Arial"/>
          <w:b w:val="0"/>
          <w:i w:val="0"/>
          <w:caps w:val="0"/>
          <w:sz w:val="20"/>
          <w:szCs w:val="20"/>
        </w:rPr>
      </w:pPr>
      <w:hyperlink w:anchor="_Toc158965515" w:history="1">
        <w:r w:rsidR="001F2642" w:rsidRPr="001F2642">
          <w:rPr>
            <w:rStyle w:val="Hiperpovezava"/>
            <w:rFonts w:ascii="Arial" w:eastAsia="SimSun" w:hAnsi="Arial" w:cs="Arial"/>
            <w:b w:val="0"/>
            <w:spacing w:val="10"/>
            <w:sz w:val="20"/>
            <w:szCs w:val="20"/>
          </w:rPr>
          <w:t>3.</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ČAS IN KRAJ ODPIRANJA PRIJAV/PONUDB</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_Toc158965515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9</w:t>
        </w:r>
        <w:r w:rsidR="001F2642" w:rsidRPr="001F2642">
          <w:rPr>
            <w:rFonts w:ascii="Arial" w:hAnsi="Arial" w:cs="Arial"/>
            <w:b w:val="0"/>
            <w:webHidden/>
            <w:sz w:val="20"/>
            <w:szCs w:val="20"/>
          </w:rPr>
          <w:fldChar w:fldCharType="end"/>
        </w:r>
      </w:hyperlink>
    </w:p>
    <w:p w14:paraId="369C3DF0" w14:textId="34B98F2D" w:rsidR="001F2642" w:rsidRPr="001F2642" w:rsidRDefault="00982CAF">
      <w:pPr>
        <w:pStyle w:val="Kazalovsebine1"/>
        <w:rPr>
          <w:rFonts w:ascii="Arial" w:eastAsiaTheme="minorEastAsia" w:hAnsi="Arial" w:cs="Arial"/>
          <w:b w:val="0"/>
          <w:i w:val="0"/>
          <w:caps w:val="0"/>
          <w:sz w:val="20"/>
          <w:szCs w:val="20"/>
        </w:rPr>
      </w:pPr>
      <w:hyperlink w:anchor="_Toc158965516" w:history="1">
        <w:r w:rsidR="001F2642" w:rsidRPr="001F2642">
          <w:rPr>
            <w:rStyle w:val="Hiperpovezava"/>
            <w:rFonts w:ascii="Arial" w:eastAsia="SimSun" w:hAnsi="Arial" w:cs="Arial"/>
            <w:b w:val="0"/>
            <w:spacing w:val="10"/>
            <w:sz w:val="20"/>
            <w:szCs w:val="20"/>
          </w:rPr>
          <w:t>4.</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PREGLED PRIJAV</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_Toc158965516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9</w:t>
        </w:r>
        <w:r w:rsidR="001F2642" w:rsidRPr="001F2642">
          <w:rPr>
            <w:rFonts w:ascii="Arial" w:hAnsi="Arial" w:cs="Arial"/>
            <w:b w:val="0"/>
            <w:webHidden/>
            <w:sz w:val="20"/>
            <w:szCs w:val="20"/>
          </w:rPr>
          <w:fldChar w:fldCharType="end"/>
        </w:r>
      </w:hyperlink>
    </w:p>
    <w:p w14:paraId="2300EBCB" w14:textId="6C4EE167" w:rsidR="001F2642" w:rsidRPr="001F2642" w:rsidRDefault="00982CAF">
      <w:pPr>
        <w:pStyle w:val="Kazalovsebine1"/>
        <w:rPr>
          <w:rFonts w:ascii="Arial" w:eastAsiaTheme="minorEastAsia" w:hAnsi="Arial" w:cs="Arial"/>
          <w:b w:val="0"/>
          <w:i w:val="0"/>
          <w:caps w:val="0"/>
          <w:sz w:val="20"/>
          <w:szCs w:val="20"/>
        </w:rPr>
      </w:pPr>
      <w:hyperlink w:anchor="_Toc158965517" w:history="1">
        <w:r w:rsidR="001F2642" w:rsidRPr="001F2642">
          <w:rPr>
            <w:rStyle w:val="Hiperpovezava"/>
            <w:rFonts w:ascii="Arial" w:eastAsia="SimSun" w:hAnsi="Arial" w:cs="Arial"/>
            <w:b w:val="0"/>
            <w:spacing w:val="10"/>
            <w:sz w:val="20"/>
            <w:szCs w:val="20"/>
          </w:rPr>
          <w:t>5.</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DOPOLNJEVANJE, SPREMINJANJE IN POJASNJEVANJE PRIJAV/PONUDB</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_Toc158965517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9</w:t>
        </w:r>
        <w:r w:rsidR="001F2642" w:rsidRPr="001F2642">
          <w:rPr>
            <w:rFonts w:ascii="Arial" w:hAnsi="Arial" w:cs="Arial"/>
            <w:b w:val="0"/>
            <w:webHidden/>
            <w:sz w:val="20"/>
            <w:szCs w:val="20"/>
          </w:rPr>
          <w:fldChar w:fldCharType="end"/>
        </w:r>
      </w:hyperlink>
    </w:p>
    <w:p w14:paraId="756288C9" w14:textId="51E7A28B" w:rsidR="001F2642" w:rsidRPr="001F2642" w:rsidRDefault="00982CAF">
      <w:pPr>
        <w:pStyle w:val="Kazalovsebine1"/>
        <w:rPr>
          <w:rFonts w:ascii="Arial" w:eastAsiaTheme="minorEastAsia" w:hAnsi="Arial" w:cs="Arial"/>
          <w:b w:val="0"/>
          <w:i w:val="0"/>
          <w:caps w:val="0"/>
          <w:sz w:val="20"/>
          <w:szCs w:val="20"/>
        </w:rPr>
      </w:pPr>
      <w:hyperlink w:anchor="_Toc158965518" w:history="1">
        <w:r w:rsidR="001F2642" w:rsidRPr="001F2642">
          <w:rPr>
            <w:rStyle w:val="Hiperpovezava"/>
            <w:rFonts w:ascii="Arial" w:eastAsia="SimSun" w:hAnsi="Arial" w:cs="Arial"/>
            <w:b w:val="0"/>
            <w:spacing w:val="10"/>
            <w:sz w:val="20"/>
            <w:szCs w:val="20"/>
          </w:rPr>
          <w:t>6.</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DEFINICIJA DOPUSTNE PONUDBE/PRIJAVE</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_Toc158965518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10</w:t>
        </w:r>
        <w:r w:rsidR="001F2642" w:rsidRPr="001F2642">
          <w:rPr>
            <w:rFonts w:ascii="Arial" w:hAnsi="Arial" w:cs="Arial"/>
            <w:b w:val="0"/>
            <w:webHidden/>
            <w:sz w:val="20"/>
            <w:szCs w:val="20"/>
          </w:rPr>
          <w:fldChar w:fldCharType="end"/>
        </w:r>
      </w:hyperlink>
    </w:p>
    <w:p w14:paraId="60267024" w14:textId="25CD3AFA" w:rsidR="001F2642" w:rsidRPr="001F2642" w:rsidRDefault="00982CAF">
      <w:pPr>
        <w:pStyle w:val="Kazalovsebine1"/>
        <w:rPr>
          <w:rFonts w:ascii="Arial" w:eastAsiaTheme="minorEastAsia" w:hAnsi="Arial" w:cs="Arial"/>
          <w:b w:val="0"/>
          <w:i w:val="0"/>
          <w:caps w:val="0"/>
          <w:sz w:val="20"/>
          <w:szCs w:val="20"/>
        </w:rPr>
      </w:pPr>
      <w:hyperlink w:anchor="_Toc158965519" w:history="1">
        <w:r w:rsidR="001F2642" w:rsidRPr="001F2642">
          <w:rPr>
            <w:rStyle w:val="Hiperpovezava"/>
            <w:rFonts w:ascii="Arial" w:eastAsia="SimSun" w:hAnsi="Arial" w:cs="Arial"/>
            <w:b w:val="0"/>
            <w:spacing w:val="10"/>
            <w:sz w:val="20"/>
            <w:szCs w:val="20"/>
          </w:rPr>
          <w:t>7.</w:t>
        </w:r>
        <w:r w:rsidR="001F2642" w:rsidRPr="001F2642">
          <w:rPr>
            <w:rFonts w:ascii="Arial" w:eastAsiaTheme="minorEastAsia" w:hAnsi="Arial" w:cs="Arial"/>
            <w:b w:val="0"/>
            <w:i w:val="0"/>
            <w:caps w:val="0"/>
            <w:sz w:val="20"/>
            <w:szCs w:val="20"/>
          </w:rPr>
          <w:tab/>
        </w:r>
        <w:r w:rsidR="001F2642" w:rsidRPr="001F2642">
          <w:rPr>
            <w:rStyle w:val="Hiperpovezava"/>
            <w:rFonts w:ascii="Arial" w:eastAsia="SimSun" w:hAnsi="Arial" w:cs="Arial"/>
            <w:b w:val="0"/>
            <w:spacing w:val="10"/>
            <w:sz w:val="20"/>
            <w:szCs w:val="20"/>
          </w:rPr>
          <w:t>PROTOKOL POGAJANJ</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_Toc158965519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10</w:t>
        </w:r>
        <w:r w:rsidR="001F2642" w:rsidRPr="001F2642">
          <w:rPr>
            <w:rFonts w:ascii="Arial" w:hAnsi="Arial" w:cs="Arial"/>
            <w:b w:val="0"/>
            <w:webHidden/>
            <w:sz w:val="20"/>
            <w:szCs w:val="20"/>
          </w:rPr>
          <w:fldChar w:fldCharType="end"/>
        </w:r>
      </w:hyperlink>
    </w:p>
    <w:p w14:paraId="3DA90F49" w14:textId="68ACC852"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0" w:history="1">
        <w:r w:rsidR="001F2642" w:rsidRPr="001F2642">
          <w:rPr>
            <w:rStyle w:val="Hiperpovezava"/>
            <w:rFonts w:ascii="Arial" w:hAnsi="Arial" w:cs="Arial"/>
            <w:b w:val="0"/>
            <w:noProof/>
            <w:sz w:val="20"/>
            <w:szCs w:val="20"/>
          </w:rPr>
          <w:t>Poglavje 2: Navodila ponudnikom za izdelavo ponudbe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_Toc158965520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14</w:t>
        </w:r>
        <w:r w:rsidR="001F2642" w:rsidRPr="001F2642">
          <w:rPr>
            <w:rFonts w:ascii="Arial" w:hAnsi="Arial" w:cs="Arial"/>
            <w:b w:val="0"/>
            <w:noProof/>
            <w:webHidden/>
            <w:sz w:val="20"/>
            <w:szCs w:val="20"/>
          </w:rPr>
          <w:fldChar w:fldCharType="end"/>
        </w:r>
      </w:hyperlink>
    </w:p>
    <w:p w14:paraId="19BC472D" w14:textId="2742403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1" w:history="1">
        <w:r w:rsidR="001F2642" w:rsidRPr="001F2642">
          <w:rPr>
            <w:rStyle w:val="Hiperpovezava"/>
            <w:rFonts w:ascii="Arial" w:hAnsi="Arial" w:cs="Arial"/>
            <w:b w:val="0"/>
            <w:noProof/>
            <w:sz w:val="20"/>
            <w:szCs w:val="20"/>
          </w:rPr>
          <w:t>1.</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Razpisna dokumentacija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_Toc158965521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15</w:t>
        </w:r>
        <w:r w:rsidR="001F2642" w:rsidRPr="001F2642">
          <w:rPr>
            <w:rFonts w:ascii="Arial" w:hAnsi="Arial" w:cs="Arial"/>
            <w:b w:val="0"/>
            <w:noProof/>
            <w:webHidden/>
            <w:sz w:val="20"/>
            <w:szCs w:val="20"/>
          </w:rPr>
          <w:fldChar w:fldCharType="end"/>
        </w:r>
      </w:hyperlink>
    </w:p>
    <w:p w14:paraId="67035326" w14:textId="14C8084F"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2" w:history="1">
        <w:r w:rsidR="001F2642" w:rsidRPr="001F2642">
          <w:rPr>
            <w:rStyle w:val="Hiperpovezava"/>
            <w:rFonts w:ascii="Arial" w:hAnsi="Arial" w:cs="Arial"/>
            <w:b w:val="0"/>
            <w:noProof/>
            <w:sz w:val="20"/>
            <w:szCs w:val="20"/>
          </w:rPr>
          <w:t>2.</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Pridobivanje dodatnih informacij</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_Toc158965522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15</w:t>
        </w:r>
        <w:r w:rsidR="001F2642" w:rsidRPr="001F2642">
          <w:rPr>
            <w:rFonts w:ascii="Arial" w:hAnsi="Arial" w:cs="Arial"/>
            <w:b w:val="0"/>
            <w:noProof/>
            <w:webHidden/>
            <w:sz w:val="20"/>
            <w:szCs w:val="20"/>
          </w:rPr>
          <w:fldChar w:fldCharType="end"/>
        </w:r>
      </w:hyperlink>
    </w:p>
    <w:p w14:paraId="0599D5CA" w14:textId="11EDF1CD"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3" w:history="1">
        <w:r w:rsidR="001F2642" w:rsidRPr="001F2642">
          <w:rPr>
            <w:rStyle w:val="Hiperpovezava"/>
            <w:rFonts w:ascii="Arial" w:hAnsi="Arial" w:cs="Arial"/>
            <w:b w:val="0"/>
            <w:noProof/>
            <w:sz w:val="20"/>
            <w:szCs w:val="20"/>
          </w:rPr>
          <w:t>3.</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Navodila ponudnikom za izdelavo ponudbe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_Toc158965523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15</w:t>
        </w:r>
        <w:r w:rsidR="001F2642" w:rsidRPr="001F2642">
          <w:rPr>
            <w:rFonts w:ascii="Arial" w:hAnsi="Arial" w:cs="Arial"/>
            <w:b w:val="0"/>
            <w:noProof/>
            <w:webHidden/>
            <w:sz w:val="20"/>
            <w:szCs w:val="20"/>
          </w:rPr>
          <w:fldChar w:fldCharType="end"/>
        </w:r>
      </w:hyperlink>
    </w:p>
    <w:p w14:paraId="79AB58F5" w14:textId="7CEE0D89"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4" w:history="1">
        <w:r w:rsidR="001F2642" w:rsidRPr="001F2642">
          <w:rPr>
            <w:rStyle w:val="Hiperpovezava"/>
            <w:rFonts w:ascii="Arial" w:hAnsi="Arial" w:cs="Arial"/>
            <w:b w:val="0"/>
            <w:noProof/>
            <w:sz w:val="20"/>
            <w:szCs w:val="20"/>
          </w:rPr>
          <w:t>5.</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Ponudbena cena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_Toc158965524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30</w:t>
        </w:r>
        <w:r w:rsidR="001F2642" w:rsidRPr="001F2642">
          <w:rPr>
            <w:rFonts w:ascii="Arial" w:hAnsi="Arial" w:cs="Arial"/>
            <w:b w:val="0"/>
            <w:noProof/>
            <w:webHidden/>
            <w:sz w:val="20"/>
            <w:szCs w:val="20"/>
          </w:rPr>
          <w:fldChar w:fldCharType="end"/>
        </w:r>
      </w:hyperlink>
    </w:p>
    <w:p w14:paraId="3D80A025" w14:textId="7A69DC83"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5" w:history="1">
        <w:r w:rsidR="001F2642" w:rsidRPr="001F2642">
          <w:rPr>
            <w:rStyle w:val="Hiperpovezava"/>
            <w:rFonts w:ascii="Arial" w:hAnsi="Arial" w:cs="Arial"/>
            <w:b w:val="0"/>
            <w:noProof/>
            <w:sz w:val="20"/>
            <w:szCs w:val="20"/>
          </w:rPr>
          <w:t>6.</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Veljavnost ponudbe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_Toc158965525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30</w:t>
        </w:r>
        <w:r w:rsidR="001F2642" w:rsidRPr="001F2642">
          <w:rPr>
            <w:rFonts w:ascii="Arial" w:hAnsi="Arial" w:cs="Arial"/>
            <w:b w:val="0"/>
            <w:noProof/>
            <w:webHidden/>
            <w:sz w:val="20"/>
            <w:szCs w:val="20"/>
          </w:rPr>
          <w:fldChar w:fldCharType="end"/>
        </w:r>
      </w:hyperlink>
    </w:p>
    <w:p w14:paraId="0A8C9013" w14:textId="33423B6D"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6" w:history="1">
        <w:r w:rsidR="001F2642" w:rsidRPr="001F2642">
          <w:rPr>
            <w:rStyle w:val="Hiperpovezava"/>
            <w:rFonts w:ascii="Arial" w:hAnsi="Arial" w:cs="Arial"/>
            <w:b w:val="0"/>
            <w:noProof/>
            <w:sz w:val="20"/>
            <w:szCs w:val="20"/>
          </w:rPr>
          <w:t>7.</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Neobičajno nizka ponudba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_Toc158965526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30</w:t>
        </w:r>
        <w:r w:rsidR="001F2642" w:rsidRPr="001F2642">
          <w:rPr>
            <w:rFonts w:ascii="Arial" w:hAnsi="Arial" w:cs="Arial"/>
            <w:b w:val="0"/>
            <w:noProof/>
            <w:webHidden/>
            <w:sz w:val="20"/>
            <w:szCs w:val="20"/>
          </w:rPr>
          <w:fldChar w:fldCharType="end"/>
        </w:r>
      </w:hyperlink>
    </w:p>
    <w:p w14:paraId="4D7FDA34" w14:textId="7310228E"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7" w:history="1">
        <w:r w:rsidR="001F2642" w:rsidRPr="001F2642">
          <w:rPr>
            <w:rStyle w:val="Hiperpovezava"/>
            <w:rFonts w:ascii="Arial" w:hAnsi="Arial" w:cs="Arial"/>
            <w:b w:val="0"/>
            <w:noProof/>
            <w:sz w:val="20"/>
            <w:szCs w:val="20"/>
          </w:rPr>
          <w:t>8.</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Variantna ponudba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_Toc158965527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31</w:t>
        </w:r>
        <w:r w:rsidR="001F2642" w:rsidRPr="001F2642">
          <w:rPr>
            <w:rFonts w:ascii="Arial" w:hAnsi="Arial" w:cs="Arial"/>
            <w:b w:val="0"/>
            <w:noProof/>
            <w:webHidden/>
            <w:sz w:val="20"/>
            <w:szCs w:val="20"/>
          </w:rPr>
          <w:fldChar w:fldCharType="end"/>
        </w:r>
      </w:hyperlink>
    </w:p>
    <w:p w14:paraId="3CE2EAA9" w14:textId="2ADC805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8" w:history="1">
        <w:r w:rsidR="001F2642" w:rsidRPr="001F2642">
          <w:rPr>
            <w:rStyle w:val="Hiperpovezava"/>
            <w:rFonts w:ascii="Arial" w:hAnsi="Arial" w:cs="Arial"/>
            <w:b w:val="0"/>
            <w:noProof/>
            <w:sz w:val="20"/>
            <w:szCs w:val="20"/>
          </w:rPr>
          <w:t>9.</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Merila pri oddaji javnega naročila in način vrednotenja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_Toc158965528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31</w:t>
        </w:r>
        <w:r w:rsidR="001F2642" w:rsidRPr="001F2642">
          <w:rPr>
            <w:rFonts w:ascii="Arial" w:hAnsi="Arial" w:cs="Arial"/>
            <w:b w:val="0"/>
            <w:noProof/>
            <w:webHidden/>
            <w:sz w:val="20"/>
            <w:szCs w:val="20"/>
          </w:rPr>
          <w:fldChar w:fldCharType="end"/>
        </w:r>
      </w:hyperlink>
    </w:p>
    <w:p w14:paraId="68513334" w14:textId="3DF4714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29" w:history="1">
        <w:r w:rsidR="001F2642" w:rsidRPr="001F2642">
          <w:rPr>
            <w:rStyle w:val="Hiperpovezava"/>
            <w:rFonts w:ascii="Arial" w:hAnsi="Arial" w:cs="Arial"/>
            <w:b w:val="0"/>
            <w:noProof/>
            <w:sz w:val="20"/>
            <w:szCs w:val="20"/>
          </w:rPr>
          <w:t>10.</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Oddaja javnega naročila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_Toc158965529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33</w:t>
        </w:r>
        <w:r w:rsidR="001F2642" w:rsidRPr="001F2642">
          <w:rPr>
            <w:rFonts w:ascii="Arial" w:hAnsi="Arial" w:cs="Arial"/>
            <w:b w:val="0"/>
            <w:noProof/>
            <w:webHidden/>
            <w:sz w:val="20"/>
            <w:szCs w:val="20"/>
          </w:rPr>
          <w:fldChar w:fldCharType="end"/>
        </w:r>
      </w:hyperlink>
    </w:p>
    <w:p w14:paraId="0E263B9E" w14:textId="625D40E6"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0" w:history="1">
        <w:r w:rsidR="001F2642" w:rsidRPr="001F2642">
          <w:rPr>
            <w:rStyle w:val="Hiperpovezava"/>
            <w:rFonts w:ascii="Arial" w:hAnsi="Arial" w:cs="Arial"/>
            <w:b w:val="0"/>
            <w:noProof/>
            <w:sz w:val="20"/>
            <w:szCs w:val="20"/>
          </w:rPr>
          <w:t>11.</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Sklenitev pogodbe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_Toc158965530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33</w:t>
        </w:r>
        <w:r w:rsidR="001F2642" w:rsidRPr="001F2642">
          <w:rPr>
            <w:rFonts w:ascii="Arial" w:hAnsi="Arial" w:cs="Arial"/>
            <w:b w:val="0"/>
            <w:noProof/>
            <w:webHidden/>
            <w:sz w:val="20"/>
            <w:szCs w:val="20"/>
          </w:rPr>
          <w:fldChar w:fldCharType="end"/>
        </w:r>
      </w:hyperlink>
    </w:p>
    <w:p w14:paraId="6BC9DB30" w14:textId="57EB9D4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1" w:history="1">
        <w:r w:rsidR="001F2642" w:rsidRPr="001F2642">
          <w:rPr>
            <w:rStyle w:val="Hiperpovezava"/>
            <w:rFonts w:ascii="Arial" w:hAnsi="Arial" w:cs="Arial"/>
            <w:b w:val="0"/>
            <w:noProof/>
            <w:sz w:val="20"/>
            <w:szCs w:val="20"/>
          </w:rPr>
          <w:t>12.</w:t>
        </w:r>
        <w:r w:rsidR="001F2642" w:rsidRPr="001F2642">
          <w:rPr>
            <w:rFonts w:ascii="Arial" w:eastAsiaTheme="minorEastAsia" w:hAnsi="Arial" w:cs="Arial"/>
            <w:b w:val="0"/>
            <w:i w:val="0"/>
            <w:caps w:val="0"/>
            <w:smallCaps w:val="0"/>
            <w:noProof/>
            <w:sz w:val="20"/>
            <w:szCs w:val="20"/>
          </w:rPr>
          <w:tab/>
        </w:r>
        <w:r w:rsidR="001F2642" w:rsidRPr="001F2642">
          <w:rPr>
            <w:rStyle w:val="Hiperpovezava"/>
            <w:rFonts w:ascii="Arial" w:hAnsi="Arial" w:cs="Arial"/>
            <w:b w:val="0"/>
            <w:noProof/>
            <w:sz w:val="20"/>
            <w:szCs w:val="20"/>
          </w:rPr>
          <w:t>Izločitev ponudb, prekinitev postopka, zavrnitev vseh ponudb</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_Toc158965531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33</w:t>
        </w:r>
        <w:r w:rsidR="001F2642" w:rsidRPr="001F2642">
          <w:rPr>
            <w:rFonts w:ascii="Arial" w:hAnsi="Arial" w:cs="Arial"/>
            <w:b w:val="0"/>
            <w:noProof/>
            <w:webHidden/>
            <w:sz w:val="20"/>
            <w:szCs w:val="20"/>
          </w:rPr>
          <w:fldChar w:fldCharType="end"/>
        </w:r>
      </w:hyperlink>
    </w:p>
    <w:p w14:paraId="39EAA285" w14:textId="12FC6326"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2" w:history="1">
        <w:r w:rsidR="001F2642" w:rsidRPr="001F2642">
          <w:rPr>
            <w:rStyle w:val="Hiperpovezava"/>
            <w:rFonts w:ascii="Arial" w:hAnsi="Arial" w:cs="Arial"/>
            <w:b w:val="0"/>
            <w:noProof/>
            <w:sz w:val="20"/>
            <w:szCs w:val="20"/>
          </w:rPr>
          <w:t>Poglavje 3:  Razpisni obrazci</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_Toc158965532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34</w:t>
        </w:r>
        <w:r w:rsidR="001F2642" w:rsidRPr="001F2642">
          <w:rPr>
            <w:rFonts w:ascii="Arial" w:hAnsi="Arial" w:cs="Arial"/>
            <w:b w:val="0"/>
            <w:noProof/>
            <w:webHidden/>
            <w:sz w:val="20"/>
            <w:szCs w:val="20"/>
          </w:rPr>
          <w:fldChar w:fldCharType="end"/>
        </w:r>
      </w:hyperlink>
    </w:p>
    <w:p w14:paraId="79699950" w14:textId="4624A66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3" w:history="1">
        <w:r w:rsidR="001F2642" w:rsidRPr="001F2642">
          <w:rPr>
            <w:rStyle w:val="Hiperpovezava"/>
            <w:rFonts w:ascii="Arial" w:hAnsi="Arial" w:cs="Arial"/>
            <w:b w:val="0"/>
            <w:noProof/>
            <w:sz w:val="20"/>
            <w:szCs w:val="20"/>
          </w:rPr>
          <w:t>Razpisni obrazec št. 1 - Podatki o ponudniku</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_Toc158965533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35</w:t>
        </w:r>
        <w:r w:rsidR="001F2642" w:rsidRPr="001F2642">
          <w:rPr>
            <w:rFonts w:ascii="Arial" w:hAnsi="Arial" w:cs="Arial"/>
            <w:b w:val="0"/>
            <w:noProof/>
            <w:webHidden/>
            <w:sz w:val="20"/>
            <w:szCs w:val="20"/>
          </w:rPr>
          <w:fldChar w:fldCharType="end"/>
        </w:r>
      </w:hyperlink>
    </w:p>
    <w:p w14:paraId="632B7976" w14:textId="272D9B1C"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4" w:history="1">
        <w:r w:rsidR="001F2642" w:rsidRPr="001F2642">
          <w:rPr>
            <w:rStyle w:val="Hiperpovezava"/>
            <w:rFonts w:ascii="Arial" w:hAnsi="Arial" w:cs="Arial"/>
            <w:b w:val="0"/>
            <w:noProof/>
            <w:sz w:val="20"/>
            <w:szCs w:val="20"/>
          </w:rPr>
          <w:t>Razpisni obrazec št. 1a – SEZNAM PODIZVAJALCEV</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_Toc158965534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36</w:t>
        </w:r>
        <w:r w:rsidR="001F2642" w:rsidRPr="001F2642">
          <w:rPr>
            <w:rFonts w:ascii="Arial" w:hAnsi="Arial" w:cs="Arial"/>
            <w:b w:val="0"/>
            <w:noProof/>
            <w:webHidden/>
            <w:sz w:val="20"/>
            <w:szCs w:val="20"/>
          </w:rPr>
          <w:fldChar w:fldCharType="end"/>
        </w:r>
      </w:hyperlink>
    </w:p>
    <w:p w14:paraId="15DF972F" w14:textId="087B73D7"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5" w:history="1">
        <w:r w:rsidR="001F2642" w:rsidRPr="001F2642">
          <w:rPr>
            <w:rStyle w:val="Hiperpovezava"/>
            <w:rFonts w:ascii="Arial" w:hAnsi="Arial" w:cs="Arial"/>
            <w:b w:val="0"/>
            <w:noProof/>
            <w:sz w:val="20"/>
            <w:szCs w:val="20"/>
          </w:rPr>
          <w:t>Razpisni obrazec št. 1b – PODATKI O PODIZVAJALCU</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_Toc158965535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37</w:t>
        </w:r>
        <w:r w:rsidR="001F2642" w:rsidRPr="001F2642">
          <w:rPr>
            <w:rFonts w:ascii="Arial" w:hAnsi="Arial" w:cs="Arial"/>
            <w:b w:val="0"/>
            <w:noProof/>
            <w:webHidden/>
            <w:sz w:val="20"/>
            <w:szCs w:val="20"/>
          </w:rPr>
          <w:fldChar w:fldCharType="end"/>
        </w:r>
      </w:hyperlink>
    </w:p>
    <w:p w14:paraId="3DB7AE75" w14:textId="3D08A860"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6" w:history="1">
        <w:r w:rsidR="001F2642" w:rsidRPr="001F2642">
          <w:rPr>
            <w:rStyle w:val="Hiperpovezava"/>
            <w:rFonts w:ascii="Arial" w:hAnsi="Arial" w:cs="Arial"/>
            <w:b w:val="0"/>
            <w:noProof/>
            <w:sz w:val="20"/>
            <w:szCs w:val="20"/>
          </w:rPr>
          <w:t xml:space="preserve">Razpisni obrazec št. 1c – </w:t>
        </w:r>
        <w:r w:rsidR="001F2642" w:rsidRPr="001F2642">
          <w:rPr>
            <w:rStyle w:val="Hiperpovezava"/>
            <w:rFonts w:ascii="Arial" w:eastAsia="Batang" w:hAnsi="Arial" w:cs="Arial"/>
            <w:b w:val="0"/>
            <w:iCs/>
            <w:noProof/>
            <w:sz w:val="20"/>
            <w:szCs w:val="20"/>
            <w:lang w:eastAsia="ko-KR"/>
          </w:rPr>
          <w:t>SOGLASJE PODIZVAJALCA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_Toc158965536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38</w:t>
        </w:r>
        <w:r w:rsidR="001F2642" w:rsidRPr="001F2642">
          <w:rPr>
            <w:rFonts w:ascii="Arial" w:hAnsi="Arial" w:cs="Arial"/>
            <w:b w:val="0"/>
            <w:noProof/>
            <w:webHidden/>
            <w:sz w:val="20"/>
            <w:szCs w:val="20"/>
          </w:rPr>
          <w:fldChar w:fldCharType="end"/>
        </w:r>
      </w:hyperlink>
    </w:p>
    <w:p w14:paraId="4AAC83D0" w14:textId="2353B0FD"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7" w:history="1">
        <w:r w:rsidR="001F2642" w:rsidRPr="001F2642">
          <w:rPr>
            <w:rStyle w:val="Hiperpovezava"/>
            <w:rFonts w:ascii="Arial" w:hAnsi="Arial" w:cs="Arial"/>
            <w:b w:val="0"/>
            <w:noProof/>
            <w:sz w:val="20"/>
            <w:szCs w:val="20"/>
          </w:rPr>
          <w:t>Razpisni obrazec št. 1d – IZJAVA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_Toc158965537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39</w:t>
        </w:r>
        <w:r w:rsidR="001F2642" w:rsidRPr="001F2642">
          <w:rPr>
            <w:rFonts w:ascii="Arial" w:hAnsi="Arial" w:cs="Arial"/>
            <w:b w:val="0"/>
            <w:noProof/>
            <w:webHidden/>
            <w:sz w:val="20"/>
            <w:szCs w:val="20"/>
          </w:rPr>
          <w:fldChar w:fldCharType="end"/>
        </w:r>
      </w:hyperlink>
    </w:p>
    <w:p w14:paraId="57499D13" w14:textId="5A43092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8" w:history="1">
        <w:r w:rsidR="001F2642" w:rsidRPr="001F2642">
          <w:rPr>
            <w:rStyle w:val="Hiperpovezava"/>
            <w:rFonts w:ascii="Arial" w:hAnsi="Arial" w:cs="Arial"/>
            <w:b w:val="0"/>
            <w:noProof/>
            <w:sz w:val="20"/>
            <w:szCs w:val="20"/>
          </w:rPr>
          <w:t>Razpisni obrazec št. 2 – OBRAZEC PONUDBE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_Toc158965538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40</w:t>
        </w:r>
        <w:r w:rsidR="001F2642" w:rsidRPr="001F2642">
          <w:rPr>
            <w:rFonts w:ascii="Arial" w:hAnsi="Arial" w:cs="Arial"/>
            <w:b w:val="0"/>
            <w:noProof/>
            <w:webHidden/>
            <w:sz w:val="20"/>
            <w:szCs w:val="20"/>
          </w:rPr>
          <w:fldChar w:fldCharType="end"/>
        </w:r>
      </w:hyperlink>
    </w:p>
    <w:p w14:paraId="3E1BCBED" w14:textId="4FBDBD85"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39" w:history="1">
        <w:r w:rsidR="001F2642" w:rsidRPr="001F2642">
          <w:rPr>
            <w:rStyle w:val="Hiperpovezava"/>
            <w:rFonts w:ascii="Arial" w:hAnsi="Arial" w:cs="Arial"/>
            <w:b w:val="0"/>
            <w:noProof/>
            <w:sz w:val="20"/>
            <w:szCs w:val="20"/>
          </w:rPr>
          <w:t>Razpisni obrazec št. 3 – SEZNAM REFERENC PONUDNIKA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_Toc158965539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42</w:t>
        </w:r>
        <w:r w:rsidR="001F2642" w:rsidRPr="001F2642">
          <w:rPr>
            <w:rFonts w:ascii="Arial" w:hAnsi="Arial" w:cs="Arial"/>
            <w:b w:val="0"/>
            <w:noProof/>
            <w:webHidden/>
            <w:sz w:val="20"/>
            <w:szCs w:val="20"/>
          </w:rPr>
          <w:fldChar w:fldCharType="end"/>
        </w:r>
      </w:hyperlink>
    </w:p>
    <w:p w14:paraId="4B6B1DC3" w14:textId="08A0AC86"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0" w:history="1">
        <w:r w:rsidR="001F2642" w:rsidRPr="001F2642">
          <w:rPr>
            <w:rStyle w:val="Hiperpovezava"/>
            <w:rFonts w:ascii="Arial" w:hAnsi="Arial" w:cs="Arial"/>
            <w:b w:val="0"/>
            <w:noProof/>
            <w:sz w:val="20"/>
            <w:szCs w:val="20"/>
          </w:rPr>
          <w:t>Razpisni obrazec št. 4 – POTRDILO REFERENCE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_Toc158965540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43</w:t>
        </w:r>
        <w:r w:rsidR="001F2642" w:rsidRPr="001F2642">
          <w:rPr>
            <w:rFonts w:ascii="Arial" w:hAnsi="Arial" w:cs="Arial"/>
            <w:b w:val="0"/>
            <w:noProof/>
            <w:webHidden/>
            <w:sz w:val="20"/>
            <w:szCs w:val="20"/>
          </w:rPr>
          <w:fldChar w:fldCharType="end"/>
        </w:r>
      </w:hyperlink>
    </w:p>
    <w:p w14:paraId="2562021C" w14:textId="0D8F1B8B"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2" w:history="1">
        <w:r w:rsidR="001F2642" w:rsidRPr="001F2642">
          <w:rPr>
            <w:rStyle w:val="Hiperpovezava"/>
            <w:rFonts w:ascii="Arial" w:hAnsi="Arial" w:cs="Arial"/>
            <w:b w:val="0"/>
            <w:noProof/>
            <w:sz w:val="20"/>
            <w:szCs w:val="20"/>
          </w:rPr>
          <w:t>Razpisni obrazec št. 5 - IZJAVA O UPOŠTEVANJU PREDPISOV</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_Toc158965542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44</w:t>
        </w:r>
        <w:r w:rsidR="001F2642" w:rsidRPr="001F2642">
          <w:rPr>
            <w:rFonts w:ascii="Arial" w:hAnsi="Arial" w:cs="Arial"/>
            <w:b w:val="0"/>
            <w:noProof/>
            <w:webHidden/>
            <w:sz w:val="20"/>
            <w:szCs w:val="20"/>
          </w:rPr>
          <w:fldChar w:fldCharType="end"/>
        </w:r>
      </w:hyperlink>
    </w:p>
    <w:p w14:paraId="3BF7BE85" w14:textId="6081CDF7"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3" w:history="1">
        <w:r w:rsidR="001F2642" w:rsidRPr="001F2642">
          <w:rPr>
            <w:rStyle w:val="Hiperpovezava"/>
            <w:rFonts w:ascii="Arial" w:hAnsi="Arial" w:cs="Arial"/>
            <w:b w:val="0"/>
            <w:noProof/>
            <w:sz w:val="20"/>
            <w:szCs w:val="20"/>
          </w:rPr>
          <w:t>Razpisni obrazec št. 6 - VZOREC BANČNE GARANCIJE ZA RESNOST PONUDBE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_Toc158965543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45</w:t>
        </w:r>
        <w:r w:rsidR="001F2642" w:rsidRPr="001F2642">
          <w:rPr>
            <w:rFonts w:ascii="Arial" w:hAnsi="Arial" w:cs="Arial"/>
            <w:b w:val="0"/>
            <w:noProof/>
            <w:webHidden/>
            <w:sz w:val="20"/>
            <w:szCs w:val="20"/>
          </w:rPr>
          <w:fldChar w:fldCharType="end"/>
        </w:r>
      </w:hyperlink>
    </w:p>
    <w:p w14:paraId="2A54BFB2" w14:textId="7316F0C4"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4" w:history="1">
        <w:r w:rsidR="001F2642" w:rsidRPr="001F2642">
          <w:rPr>
            <w:rStyle w:val="Hiperpovezava"/>
            <w:rFonts w:ascii="Arial" w:hAnsi="Arial" w:cs="Arial"/>
            <w:b w:val="0"/>
            <w:noProof/>
            <w:sz w:val="20"/>
            <w:szCs w:val="20"/>
          </w:rPr>
          <w:t>Razpisni obrazec št. 7 - VZOREC BANČNE GARANCIJE ZA DOBRO IZVEDBO POGODBENIH OBVEZNOSTI</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_Toc158965544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47</w:t>
        </w:r>
        <w:r w:rsidR="001F2642" w:rsidRPr="001F2642">
          <w:rPr>
            <w:rFonts w:ascii="Arial" w:hAnsi="Arial" w:cs="Arial"/>
            <w:b w:val="0"/>
            <w:noProof/>
            <w:webHidden/>
            <w:sz w:val="20"/>
            <w:szCs w:val="20"/>
          </w:rPr>
          <w:fldChar w:fldCharType="end"/>
        </w:r>
      </w:hyperlink>
    </w:p>
    <w:p w14:paraId="104ADF2B" w14:textId="1CAE3E7C"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5" w:history="1">
        <w:r w:rsidR="001F2642" w:rsidRPr="001F2642">
          <w:rPr>
            <w:rStyle w:val="Hiperpovezava"/>
            <w:rFonts w:ascii="Arial" w:hAnsi="Arial" w:cs="Arial"/>
            <w:b w:val="0"/>
            <w:noProof/>
            <w:sz w:val="20"/>
            <w:szCs w:val="20"/>
          </w:rPr>
          <w:t xml:space="preserve">Razpisni obrazec št. 8 -  VZOREC BANČNE </w:t>
        </w:r>
        <w:r w:rsidR="001F2642" w:rsidRPr="001F2642">
          <w:rPr>
            <w:rStyle w:val="Hiperpovezava"/>
            <w:rFonts w:ascii="Arial" w:hAnsi="Arial" w:cs="Arial"/>
            <w:b w:val="0"/>
            <w:noProof/>
            <w:kern w:val="32"/>
            <w:sz w:val="20"/>
            <w:szCs w:val="20"/>
          </w:rPr>
          <w:t xml:space="preserve">GARANCIJE ZA </w:t>
        </w:r>
        <w:r w:rsidR="001F2642" w:rsidRPr="001F2642">
          <w:rPr>
            <w:rStyle w:val="Hiperpovezava"/>
            <w:rFonts w:ascii="Arial" w:hAnsi="Arial" w:cs="Arial"/>
            <w:b w:val="0"/>
            <w:noProof/>
            <w:sz w:val="20"/>
            <w:szCs w:val="20"/>
          </w:rPr>
          <w:t>ODPRAVO NAPAK V</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_Toc158965545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49</w:t>
        </w:r>
        <w:r w:rsidR="001F2642" w:rsidRPr="001F2642">
          <w:rPr>
            <w:rFonts w:ascii="Arial" w:hAnsi="Arial" w:cs="Arial"/>
            <w:b w:val="0"/>
            <w:noProof/>
            <w:webHidden/>
            <w:sz w:val="20"/>
            <w:szCs w:val="20"/>
          </w:rPr>
          <w:fldChar w:fldCharType="end"/>
        </w:r>
      </w:hyperlink>
    </w:p>
    <w:p w14:paraId="23601D62" w14:textId="04F39A2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6" w:history="1">
        <w:r w:rsidR="001F2642" w:rsidRPr="001F2642">
          <w:rPr>
            <w:rStyle w:val="Hiperpovezava"/>
            <w:rFonts w:ascii="Arial" w:hAnsi="Arial" w:cs="Arial"/>
            <w:b w:val="0"/>
            <w:noProof/>
            <w:sz w:val="20"/>
            <w:szCs w:val="20"/>
          </w:rPr>
          <w:t>GARANCIJSKI DOBI</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_Toc158965546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49</w:t>
        </w:r>
        <w:r w:rsidR="001F2642" w:rsidRPr="001F2642">
          <w:rPr>
            <w:rFonts w:ascii="Arial" w:hAnsi="Arial" w:cs="Arial"/>
            <w:b w:val="0"/>
            <w:noProof/>
            <w:webHidden/>
            <w:sz w:val="20"/>
            <w:szCs w:val="20"/>
          </w:rPr>
          <w:fldChar w:fldCharType="end"/>
        </w:r>
      </w:hyperlink>
    </w:p>
    <w:p w14:paraId="39540B40" w14:textId="5A2847AA"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7" w:history="1">
        <w:r w:rsidR="001F2642" w:rsidRPr="001F2642">
          <w:rPr>
            <w:rStyle w:val="Hiperpovezava"/>
            <w:rFonts w:ascii="Arial" w:hAnsi="Arial" w:cs="Arial"/>
            <w:b w:val="0"/>
            <w:noProof/>
            <w:sz w:val="20"/>
            <w:szCs w:val="20"/>
          </w:rPr>
          <w:t xml:space="preserve">Razpisni obrazec št. 9 -  VZOREC BANČNE </w:t>
        </w:r>
        <w:r w:rsidR="001F2642" w:rsidRPr="001F2642">
          <w:rPr>
            <w:rStyle w:val="Hiperpovezava"/>
            <w:rFonts w:ascii="Arial" w:hAnsi="Arial" w:cs="Arial"/>
            <w:b w:val="0"/>
            <w:noProof/>
            <w:kern w:val="32"/>
            <w:sz w:val="20"/>
            <w:szCs w:val="20"/>
          </w:rPr>
          <w:t xml:space="preserve">GARANCIJE ZA </w:t>
        </w:r>
        <w:r w:rsidR="001F2642" w:rsidRPr="001F2642">
          <w:rPr>
            <w:rStyle w:val="Hiperpovezava"/>
            <w:rFonts w:ascii="Arial" w:hAnsi="Arial" w:cs="Arial"/>
            <w:b w:val="0"/>
            <w:noProof/>
            <w:sz w:val="20"/>
            <w:szCs w:val="20"/>
          </w:rPr>
          <w:t>VRAČILO AVANSA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_Toc158965547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50</w:t>
        </w:r>
        <w:r w:rsidR="001F2642" w:rsidRPr="001F2642">
          <w:rPr>
            <w:rFonts w:ascii="Arial" w:hAnsi="Arial" w:cs="Arial"/>
            <w:b w:val="0"/>
            <w:noProof/>
            <w:webHidden/>
            <w:sz w:val="20"/>
            <w:szCs w:val="20"/>
          </w:rPr>
          <w:fldChar w:fldCharType="end"/>
        </w:r>
      </w:hyperlink>
    </w:p>
    <w:p w14:paraId="68405723" w14:textId="27D7007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48" w:history="1">
        <w:r w:rsidR="001F2642" w:rsidRPr="001F2642">
          <w:rPr>
            <w:rStyle w:val="Hiperpovezava"/>
            <w:rFonts w:ascii="Arial" w:hAnsi="Arial" w:cs="Arial"/>
            <w:b w:val="0"/>
            <w:noProof/>
            <w:sz w:val="20"/>
            <w:szCs w:val="20"/>
          </w:rPr>
          <w:t>Razpisni obrazec št. 10 - VZOREC POGODBE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_Toc158965548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52</w:t>
        </w:r>
        <w:r w:rsidR="001F2642" w:rsidRPr="001F2642">
          <w:rPr>
            <w:rFonts w:ascii="Arial" w:hAnsi="Arial" w:cs="Arial"/>
            <w:b w:val="0"/>
            <w:noProof/>
            <w:webHidden/>
            <w:sz w:val="20"/>
            <w:szCs w:val="20"/>
          </w:rPr>
          <w:fldChar w:fldCharType="end"/>
        </w:r>
      </w:hyperlink>
    </w:p>
    <w:p w14:paraId="2B25B70F" w14:textId="0BD1F418"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54" w:history="1">
        <w:r w:rsidR="001F2642" w:rsidRPr="001F2642">
          <w:rPr>
            <w:rStyle w:val="Hiperpovezava"/>
            <w:rFonts w:ascii="Arial" w:hAnsi="Arial" w:cs="Arial"/>
            <w:b w:val="0"/>
            <w:noProof/>
            <w:sz w:val="20"/>
            <w:szCs w:val="20"/>
          </w:rPr>
          <w:t>Razpisni obrazec št. 11 -  TERMINSKI NAČRT</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_Toc158965554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75</w:t>
        </w:r>
        <w:r w:rsidR="001F2642" w:rsidRPr="001F2642">
          <w:rPr>
            <w:rFonts w:ascii="Arial" w:hAnsi="Arial" w:cs="Arial"/>
            <w:b w:val="0"/>
            <w:noProof/>
            <w:webHidden/>
            <w:sz w:val="20"/>
            <w:szCs w:val="20"/>
          </w:rPr>
          <w:fldChar w:fldCharType="end"/>
        </w:r>
      </w:hyperlink>
    </w:p>
    <w:p w14:paraId="60EC88E6" w14:textId="31A3300F"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55" w:history="1">
        <w:r w:rsidR="001F2642" w:rsidRPr="001F2642">
          <w:rPr>
            <w:rStyle w:val="Hiperpovezava"/>
            <w:rFonts w:ascii="Arial" w:hAnsi="Arial" w:cs="Arial"/>
            <w:b w:val="0"/>
            <w:noProof/>
            <w:sz w:val="20"/>
            <w:szCs w:val="20"/>
          </w:rPr>
          <w:t>Razpisni obrazec št. 12 – IZJAVA PONUDNIKA O ZAGOTAVLJANJU REZERVNIH</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_Toc158965555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76</w:t>
        </w:r>
        <w:r w:rsidR="001F2642" w:rsidRPr="001F2642">
          <w:rPr>
            <w:rFonts w:ascii="Arial" w:hAnsi="Arial" w:cs="Arial"/>
            <w:b w:val="0"/>
            <w:noProof/>
            <w:webHidden/>
            <w:sz w:val="20"/>
            <w:szCs w:val="20"/>
          </w:rPr>
          <w:fldChar w:fldCharType="end"/>
        </w:r>
      </w:hyperlink>
    </w:p>
    <w:p w14:paraId="6D4CC036" w14:textId="702E3550"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56" w:history="1">
        <w:r w:rsidR="001F2642" w:rsidRPr="001F2642">
          <w:rPr>
            <w:rStyle w:val="Hiperpovezava"/>
            <w:rFonts w:ascii="Arial" w:hAnsi="Arial" w:cs="Arial"/>
            <w:b w:val="0"/>
            <w:noProof/>
            <w:sz w:val="20"/>
            <w:szCs w:val="20"/>
          </w:rPr>
          <w:t>DELOV</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_Toc158965556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76</w:t>
        </w:r>
        <w:r w:rsidR="001F2642" w:rsidRPr="001F2642">
          <w:rPr>
            <w:rFonts w:ascii="Arial" w:hAnsi="Arial" w:cs="Arial"/>
            <w:b w:val="0"/>
            <w:noProof/>
            <w:webHidden/>
            <w:sz w:val="20"/>
            <w:szCs w:val="20"/>
          </w:rPr>
          <w:fldChar w:fldCharType="end"/>
        </w:r>
      </w:hyperlink>
    </w:p>
    <w:p w14:paraId="3476BD98" w14:textId="61DFEDF4"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57" w:history="1">
        <w:r w:rsidR="001F2642" w:rsidRPr="001F2642">
          <w:rPr>
            <w:rStyle w:val="Hiperpovezava"/>
            <w:rFonts w:ascii="Arial" w:hAnsi="Arial" w:cs="Arial"/>
            <w:b w:val="0"/>
            <w:noProof/>
            <w:sz w:val="20"/>
            <w:szCs w:val="20"/>
          </w:rPr>
          <w:t>Razpisni obrazec št. 13 -  IZJAVA PONUDNIKA O DOBAVLJENI OPREMI, O UPOŠTEVANJU PREDPISOV IN ZAHTEV NAROČNIKA</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_Toc158965557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77</w:t>
        </w:r>
        <w:r w:rsidR="001F2642" w:rsidRPr="001F2642">
          <w:rPr>
            <w:rFonts w:ascii="Arial" w:hAnsi="Arial" w:cs="Arial"/>
            <w:b w:val="0"/>
            <w:noProof/>
            <w:webHidden/>
            <w:sz w:val="20"/>
            <w:szCs w:val="20"/>
          </w:rPr>
          <w:fldChar w:fldCharType="end"/>
        </w:r>
      </w:hyperlink>
    </w:p>
    <w:p w14:paraId="4A54524D" w14:textId="51732204" w:rsidR="001F2642" w:rsidRPr="001F2642" w:rsidRDefault="00982CAF">
      <w:pPr>
        <w:pStyle w:val="Kazalovsebine1"/>
        <w:rPr>
          <w:rFonts w:ascii="Arial" w:eastAsiaTheme="minorEastAsia" w:hAnsi="Arial" w:cs="Arial"/>
          <w:b w:val="0"/>
          <w:i w:val="0"/>
          <w:caps w:val="0"/>
          <w:sz w:val="20"/>
          <w:szCs w:val="20"/>
        </w:rPr>
      </w:pPr>
      <w:hyperlink w:anchor="_Toc158965558" w:history="1">
        <w:r w:rsidR="001F2642" w:rsidRPr="001F2642">
          <w:rPr>
            <w:rStyle w:val="Hiperpovezava"/>
            <w:rFonts w:ascii="Arial" w:hAnsi="Arial" w:cs="Arial"/>
            <w:b w:val="0"/>
            <w:sz w:val="20"/>
            <w:szCs w:val="20"/>
          </w:rPr>
          <w:t>II.</w:t>
        </w:r>
        <w:r w:rsidR="001F2642" w:rsidRPr="001F2642">
          <w:rPr>
            <w:rFonts w:ascii="Arial" w:eastAsiaTheme="minorEastAsia" w:hAnsi="Arial" w:cs="Arial"/>
            <w:b w:val="0"/>
            <w:i w:val="0"/>
            <w:caps w:val="0"/>
            <w:sz w:val="20"/>
            <w:szCs w:val="20"/>
          </w:rPr>
          <w:tab/>
        </w:r>
        <w:r w:rsidR="001F2642" w:rsidRPr="001F2642">
          <w:rPr>
            <w:rStyle w:val="Hiperpovezava"/>
            <w:rFonts w:ascii="Arial" w:hAnsi="Arial" w:cs="Arial"/>
            <w:b w:val="0"/>
            <w:sz w:val="20"/>
            <w:szCs w:val="20"/>
          </w:rPr>
          <w:t>PRILOGE</w:t>
        </w:r>
        <w:r w:rsidR="001F2642" w:rsidRPr="001F2642">
          <w:rPr>
            <w:rFonts w:ascii="Arial" w:hAnsi="Arial" w:cs="Arial"/>
            <w:b w:val="0"/>
            <w:webHidden/>
            <w:sz w:val="20"/>
            <w:szCs w:val="20"/>
          </w:rPr>
          <w:tab/>
        </w:r>
        <w:r w:rsidR="001F2642" w:rsidRPr="001F2642">
          <w:rPr>
            <w:rFonts w:ascii="Arial" w:hAnsi="Arial" w:cs="Arial"/>
            <w:b w:val="0"/>
            <w:webHidden/>
            <w:sz w:val="20"/>
            <w:szCs w:val="20"/>
          </w:rPr>
          <w:fldChar w:fldCharType="begin"/>
        </w:r>
        <w:r w:rsidR="001F2642" w:rsidRPr="001F2642">
          <w:rPr>
            <w:rFonts w:ascii="Arial" w:hAnsi="Arial" w:cs="Arial"/>
            <w:b w:val="0"/>
            <w:webHidden/>
            <w:sz w:val="20"/>
            <w:szCs w:val="20"/>
          </w:rPr>
          <w:instrText xml:space="preserve"> PAGEREF _Toc158965558 \h </w:instrText>
        </w:r>
        <w:r w:rsidR="001F2642" w:rsidRPr="001F2642">
          <w:rPr>
            <w:rFonts w:ascii="Arial" w:hAnsi="Arial" w:cs="Arial"/>
            <w:b w:val="0"/>
            <w:webHidden/>
            <w:sz w:val="20"/>
            <w:szCs w:val="20"/>
          </w:rPr>
        </w:r>
        <w:r w:rsidR="001F2642" w:rsidRPr="001F2642">
          <w:rPr>
            <w:rFonts w:ascii="Arial" w:hAnsi="Arial" w:cs="Arial"/>
            <w:b w:val="0"/>
            <w:webHidden/>
            <w:sz w:val="20"/>
            <w:szCs w:val="20"/>
          </w:rPr>
          <w:fldChar w:fldCharType="separate"/>
        </w:r>
        <w:r w:rsidR="00C62915">
          <w:rPr>
            <w:rFonts w:ascii="Arial" w:hAnsi="Arial" w:cs="Arial"/>
            <w:b w:val="0"/>
            <w:webHidden/>
            <w:sz w:val="20"/>
            <w:szCs w:val="20"/>
          </w:rPr>
          <w:t>78</w:t>
        </w:r>
        <w:r w:rsidR="001F2642" w:rsidRPr="001F2642">
          <w:rPr>
            <w:rFonts w:ascii="Arial" w:hAnsi="Arial" w:cs="Arial"/>
            <w:b w:val="0"/>
            <w:webHidden/>
            <w:sz w:val="20"/>
            <w:szCs w:val="20"/>
          </w:rPr>
          <w:fldChar w:fldCharType="end"/>
        </w:r>
      </w:hyperlink>
    </w:p>
    <w:p w14:paraId="1FE624E6" w14:textId="41109676"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59" w:history="1">
        <w:r w:rsidR="001F2642" w:rsidRPr="001F2642">
          <w:rPr>
            <w:rStyle w:val="Hiperpovezava"/>
            <w:rFonts w:ascii="Arial" w:hAnsi="Arial" w:cs="Arial"/>
            <w:b w:val="0"/>
            <w:noProof/>
            <w:sz w:val="20"/>
            <w:szCs w:val="20"/>
          </w:rPr>
          <w:t>Priloga 1: TEHNIČNE ZAHTEVE</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_Toc158965559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78</w:t>
        </w:r>
        <w:r w:rsidR="001F2642" w:rsidRPr="001F2642">
          <w:rPr>
            <w:rFonts w:ascii="Arial" w:hAnsi="Arial" w:cs="Arial"/>
            <w:b w:val="0"/>
            <w:noProof/>
            <w:webHidden/>
            <w:sz w:val="20"/>
            <w:szCs w:val="20"/>
          </w:rPr>
          <w:fldChar w:fldCharType="end"/>
        </w:r>
      </w:hyperlink>
    </w:p>
    <w:p w14:paraId="5B22459F" w14:textId="393F2170"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60" w:history="1">
        <w:r w:rsidR="001F2642" w:rsidRPr="001F2642">
          <w:rPr>
            <w:rStyle w:val="Hiperpovezava"/>
            <w:rFonts w:ascii="Arial" w:hAnsi="Arial" w:cs="Arial"/>
            <w:b w:val="0"/>
            <w:noProof/>
            <w:sz w:val="20"/>
            <w:szCs w:val="20"/>
          </w:rPr>
          <w:t>Tehnične zahteve za Nakup 30 (tridesetih) novih 4 osnih večsistemskih električnih lokomotiv, Ljubljana, februar 2024</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_Toc158965560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78</w:t>
        </w:r>
        <w:r w:rsidR="001F2642" w:rsidRPr="001F2642">
          <w:rPr>
            <w:rFonts w:ascii="Arial" w:hAnsi="Arial" w:cs="Arial"/>
            <w:b w:val="0"/>
            <w:noProof/>
            <w:webHidden/>
            <w:sz w:val="20"/>
            <w:szCs w:val="20"/>
          </w:rPr>
          <w:fldChar w:fldCharType="end"/>
        </w:r>
      </w:hyperlink>
    </w:p>
    <w:p w14:paraId="4CD5DC32" w14:textId="09405FD0" w:rsidR="001F2642" w:rsidRPr="001F2642" w:rsidRDefault="00982CAF">
      <w:pPr>
        <w:pStyle w:val="Kazalovsebine2"/>
        <w:rPr>
          <w:rFonts w:ascii="Arial" w:eastAsiaTheme="minorEastAsia" w:hAnsi="Arial" w:cs="Arial"/>
          <w:b w:val="0"/>
          <w:i w:val="0"/>
          <w:caps w:val="0"/>
          <w:smallCaps w:val="0"/>
          <w:noProof/>
          <w:sz w:val="20"/>
          <w:szCs w:val="20"/>
        </w:rPr>
      </w:pPr>
      <w:hyperlink w:anchor="_Toc158965561" w:history="1">
        <w:r w:rsidR="001F2642" w:rsidRPr="001F2642">
          <w:rPr>
            <w:rStyle w:val="Hiperpovezava"/>
            <w:rFonts w:ascii="Arial" w:hAnsi="Arial" w:cs="Arial"/>
            <w:b w:val="0"/>
            <w:noProof/>
            <w:sz w:val="20"/>
            <w:szCs w:val="20"/>
          </w:rPr>
          <w:t>Lista skladnosti</w:t>
        </w:r>
        <w:r w:rsidR="001F2642" w:rsidRPr="001F2642">
          <w:rPr>
            <w:rFonts w:ascii="Arial" w:hAnsi="Arial" w:cs="Arial"/>
            <w:b w:val="0"/>
            <w:noProof/>
            <w:webHidden/>
            <w:sz w:val="20"/>
            <w:szCs w:val="20"/>
          </w:rPr>
          <w:tab/>
        </w:r>
        <w:r w:rsidR="001F2642" w:rsidRPr="001F2642">
          <w:rPr>
            <w:rFonts w:ascii="Arial" w:hAnsi="Arial" w:cs="Arial"/>
            <w:b w:val="0"/>
            <w:noProof/>
            <w:webHidden/>
            <w:sz w:val="20"/>
            <w:szCs w:val="20"/>
          </w:rPr>
          <w:fldChar w:fldCharType="begin"/>
        </w:r>
        <w:r w:rsidR="001F2642" w:rsidRPr="001F2642">
          <w:rPr>
            <w:rFonts w:ascii="Arial" w:hAnsi="Arial" w:cs="Arial"/>
            <w:b w:val="0"/>
            <w:noProof/>
            <w:webHidden/>
            <w:sz w:val="20"/>
            <w:szCs w:val="20"/>
          </w:rPr>
          <w:instrText xml:space="preserve"> PAGEREF _Toc158965561 \h </w:instrText>
        </w:r>
        <w:r w:rsidR="001F2642" w:rsidRPr="001F2642">
          <w:rPr>
            <w:rFonts w:ascii="Arial" w:hAnsi="Arial" w:cs="Arial"/>
            <w:b w:val="0"/>
            <w:noProof/>
            <w:webHidden/>
            <w:sz w:val="20"/>
            <w:szCs w:val="20"/>
          </w:rPr>
        </w:r>
        <w:r w:rsidR="001F2642" w:rsidRPr="001F2642">
          <w:rPr>
            <w:rFonts w:ascii="Arial" w:hAnsi="Arial" w:cs="Arial"/>
            <w:b w:val="0"/>
            <w:noProof/>
            <w:webHidden/>
            <w:sz w:val="20"/>
            <w:szCs w:val="20"/>
          </w:rPr>
          <w:fldChar w:fldCharType="separate"/>
        </w:r>
        <w:r w:rsidR="00C62915">
          <w:rPr>
            <w:rFonts w:ascii="Arial" w:hAnsi="Arial" w:cs="Arial"/>
            <w:b w:val="0"/>
            <w:noProof/>
            <w:webHidden/>
            <w:sz w:val="20"/>
            <w:szCs w:val="20"/>
          </w:rPr>
          <w:t>78</w:t>
        </w:r>
        <w:r w:rsidR="001F2642" w:rsidRPr="001F2642">
          <w:rPr>
            <w:rFonts w:ascii="Arial" w:hAnsi="Arial" w:cs="Arial"/>
            <w:b w:val="0"/>
            <w:noProof/>
            <w:webHidden/>
            <w:sz w:val="20"/>
            <w:szCs w:val="20"/>
          </w:rPr>
          <w:fldChar w:fldCharType="end"/>
        </w:r>
      </w:hyperlink>
    </w:p>
    <w:p w14:paraId="022A1D10" w14:textId="035ED480" w:rsidR="00375E7E" w:rsidRPr="001F2642" w:rsidRDefault="00E062A0" w:rsidP="00044650">
      <w:pPr>
        <w:pStyle w:val="Kazalovsebine2"/>
        <w:rPr>
          <w:rFonts w:ascii="Arial" w:hAnsi="Arial" w:cs="Arial"/>
          <w:b w:val="0"/>
          <w:i w:val="0"/>
          <w:sz w:val="20"/>
          <w:szCs w:val="20"/>
        </w:rPr>
      </w:pPr>
      <w:r w:rsidRPr="001F2642">
        <w:rPr>
          <w:rFonts w:ascii="Arial" w:hAnsi="Arial" w:cs="Arial"/>
          <w:b w:val="0"/>
          <w:i w:val="0"/>
          <w:sz w:val="20"/>
          <w:szCs w:val="20"/>
        </w:rPr>
        <w:fldChar w:fldCharType="end"/>
      </w:r>
    </w:p>
    <w:p w14:paraId="24A9A6F0" w14:textId="77777777" w:rsidR="00375E7E" w:rsidRPr="001F2642"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58965511"/>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490176">
          <w:footerReference w:type="default" r:id="rId13"/>
          <w:pgSz w:w="11907" w:h="16840" w:code="9"/>
          <w:pgMar w:top="1418" w:right="1418" w:bottom="1418" w:left="1418" w:header="708" w:footer="708" w:gutter="0"/>
          <w:cols w:space="708"/>
        </w:sectPr>
      </w:pPr>
      <w:bookmarkStart w:id="47" w:name="_Toc158965512"/>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58965513"/>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 xml:space="preserve">»Nakup 30 (tridesetih) novih 4 osnih </w:t>
      </w:r>
      <w:proofErr w:type="spellStart"/>
      <w:r w:rsidRPr="00C64BFB">
        <w:rPr>
          <w:rFonts w:cs="Arial"/>
          <w:b/>
        </w:rPr>
        <w:t>večsistemskih</w:t>
      </w:r>
      <w:proofErr w:type="spellEnd"/>
      <w:r w:rsidRPr="00C64BFB">
        <w:rPr>
          <w:rFonts w:cs="Arial"/>
          <w:b/>
        </w:rPr>
        <w:t xml:space="preserve">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 xml:space="preserve">akup 30 (tridesetih) novih 4 osnih </w:t>
      </w:r>
      <w:proofErr w:type="spellStart"/>
      <w:r w:rsidRPr="00C64BFB">
        <w:rPr>
          <w:rFonts w:ascii="Arial" w:hAnsi="Arial" w:cs="Arial"/>
          <w:b/>
          <w:i w:val="0"/>
          <w:sz w:val="20"/>
        </w:rPr>
        <w:t>večsistemskih</w:t>
      </w:r>
      <w:proofErr w:type="spellEnd"/>
      <w:r w:rsidRPr="00C64BFB">
        <w:rPr>
          <w:rFonts w:ascii="Arial" w:hAnsi="Arial" w:cs="Arial"/>
          <w:b/>
          <w:i w:val="0"/>
          <w:sz w:val="20"/>
        </w:rPr>
        <w:t xml:space="preserve">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 xml:space="preserve">Za doseganje </w:t>
      </w:r>
      <w:proofErr w:type="spellStart"/>
      <w:r w:rsidRPr="00C64BFB">
        <w:rPr>
          <w:rFonts w:ascii="Arial" w:hAnsi="Arial" w:cs="Arial"/>
          <w:i w:val="0"/>
          <w:sz w:val="20"/>
        </w:rPr>
        <w:t>interoperabilnosti</w:t>
      </w:r>
      <w:proofErr w:type="spellEnd"/>
      <w:r w:rsidRPr="00C64BFB">
        <w:rPr>
          <w:rFonts w:ascii="Arial" w:hAnsi="Arial" w:cs="Arial"/>
          <w:i w:val="0"/>
          <w:sz w:val="20"/>
        </w:rPr>
        <w:t xml:space="preserve"> morajo biti nove lokomotive v skladu s trenutno veljavnimi predpisi TSI. Za dosego trajnostnih odločitev glede prihodnjih nakupov morajo biti nove lokomotive opremljene z opremo ETCS. Nivo opreme ETCS je naveden v nadaljevanju in v Tehničnih zahtevah za nakup 30 novih 4 osnih </w:t>
      </w:r>
      <w:proofErr w:type="spellStart"/>
      <w:r w:rsidRPr="00C64BFB">
        <w:rPr>
          <w:rFonts w:ascii="Arial" w:hAnsi="Arial" w:cs="Arial"/>
          <w:i w:val="0"/>
          <w:sz w:val="20"/>
        </w:rPr>
        <w:t>večsistemskih</w:t>
      </w:r>
      <w:proofErr w:type="spellEnd"/>
      <w:r w:rsidRPr="00C64BFB">
        <w:rPr>
          <w:rFonts w:ascii="Arial" w:hAnsi="Arial" w:cs="Arial"/>
          <w:i w:val="0"/>
          <w:sz w:val="20"/>
        </w:rPr>
        <w:t xml:space="preserve">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možnost </w:t>
      </w:r>
      <w:proofErr w:type="spellStart"/>
      <w:r w:rsidRPr="00C64BFB">
        <w:rPr>
          <w:rFonts w:ascii="Arial" w:hAnsi="Arial" w:cs="Arial"/>
          <w:i w:val="0"/>
          <w:sz w:val="20"/>
        </w:rPr>
        <w:t>rekuperativnega</w:t>
      </w:r>
      <w:proofErr w:type="spellEnd"/>
      <w:r w:rsidRPr="00C64BFB">
        <w:rPr>
          <w:rFonts w:ascii="Arial" w:hAnsi="Arial" w:cs="Arial"/>
          <w:i w:val="0"/>
          <w:sz w:val="20"/>
        </w:rPr>
        <w:t xml:space="preserve">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w:t>
      </w:r>
      <w:proofErr w:type="spellStart"/>
      <w:r w:rsidRPr="00C64BFB">
        <w:rPr>
          <w:rFonts w:ascii="Arial" w:hAnsi="Arial" w:cs="Arial"/>
          <w:i w:val="0"/>
          <w:sz w:val="20"/>
        </w:rPr>
        <w:t>board</w:t>
      </w:r>
      <w:proofErr w:type="spellEnd"/>
      <w:r w:rsidRPr="00C64BFB">
        <w:rPr>
          <w:rFonts w:ascii="Arial" w:hAnsi="Arial" w:cs="Arial"/>
          <w:i w:val="0"/>
          <w:sz w:val="20"/>
        </w:rPr>
        <w:t xml:space="preserve"> sistem ETCS nivo 2 (skladno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ki mora biti testiran, certificiran in predan v obratovanje skupaj z dobavljenimi lokomotivami. Skladno s specifikacijami mora delovati na infrastrukturi opremljeni s programsko različico </w:t>
      </w:r>
      <w:proofErr w:type="spellStart"/>
      <w:r w:rsidRPr="00C64BFB">
        <w:rPr>
          <w:rFonts w:ascii="Arial" w:hAnsi="Arial" w:cs="Arial"/>
          <w:i w:val="0"/>
          <w:sz w:val="20"/>
        </w:rPr>
        <w:t>Baseline</w:t>
      </w:r>
      <w:proofErr w:type="spellEnd"/>
      <w:r w:rsidRPr="00C64BFB">
        <w:rPr>
          <w:rFonts w:ascii="Arial" w:hAnsi="Arial" w:cs="Arial"/>
          <w:i w:val="0"/>
          <w:sz w:val="20"/>
        </w:rPr>
        <w:t xml:space="preserve"> 2.3.0d , </w:t>
      </w:r>
      <w:proofErr w:type="spellStart"/>
      <w:r w:rsidRPr="00C64BFB">
        <w:rPr>
          <w:rFonts w:ascii="Arial" w:hAnsi="Arial" w:cs="Arial"/>
          <w:i w:val="0"/>
          <w:sz w:val="20"/>
        </w:rPr>
        <w:t>Baseline</w:t>
      </w:r>
      <w:proofErr w:type="spellEnd"/>
      <w:r w:rsidRPr="00C64BFB">
        <w:rPr>
          <w:rFonts w:ascii="Arial" w:hAnsi="Arial" w:cs="Arial"/>
          <w:i w:val="0"/>
          <w:sz w:val="20"/>
        </w:rPr>
        <w:t xml:space="preserve"> 3.4.0 in </w:t>
      </w:r>
      <w:proofErr w:type="spellStart"/>
      <w:r w:rsidRPr="00C64BFB">
        <w:rPr>
          <w:rFonts w:ascii="Arial" w:hAnsi="Arial" w:cs="Arial"/>
          <w:i w:val="0"/>
          <w:sz w:val="20"/>
        </w:rPr>
        <w:t>Baseline</w:t>
      </w:r>
      <w:proofErr w:type="spellEnd"/>
      <w:r w:rsidRPr="00C64BFB">
        <w:rPr>
          <w:rFonts w:ascii="Arial" w:hAnsi="Arial" w:cs="Arial"/>
          <w:i w:val="0"/>
          <w:sz w:val="20"/>
        </w:rPr>
        <w:t xml:space="preserv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77777777" w:rsidR="00C95D77" w:rsidRPr="000E30BC"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poleg Slovenije homologirane še za države: Avstrija, Hrvaška, Nemčija, Madžarska, Srbija, Češka, Slovaška.</w:t>
      </w: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t xml:space="preserve">Nakup obsega tudi </w:t>
      </w:r>
      <w:r w:rsidRPr="00C64BFB">
        <w:rPr>
          <w:rFonts w:cs="Arial"/>
        </w:rPr>
        <w:t>certificiranje in pridobitev uporabnih dovoljenj</w:t>
      </w:r>
      <w:r w:rsidR="00384DBD">
        <w:rPr>
          <w:rFonts w:cs="Arial"/>
        </w:rPr>
        <w:t>.</w:t>
      </w:r>
    </w:p>
    <w:p w14:paraId="1D6884E9" w14:textId="121A5633"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 xml:space="preserve">Nakup 30 (tridesetih) novih 4 osnih </w:t>
      </w:r>
      <w:proofErr w:type="spellStart"/>
      <w:r w:rsidRPr="00C64BFB">
        <w:rPr>
          <w:rFonts w:cs="Arial"/>
        </w:rPr>
        <w:t>večsistemskih</w:t>
      </w:r>
      <w:proofErr w:type="spellEnd"/>
      <w:r w:rsidRPr="00C64BFB">
        <w:rPr>
          <w:rFonts w:cs="Arial"/>
        </w:rPr>
        <w:t xml:space="preserve"> električnih lokomotiv</w:t>
      </w:r>
      <w:r w:rsidRPr="0007767B">
        <w:rPr>
          <w:rFonts w:cs="Arial"/>
        </w:rPr>
        <w:t xml:space="preserve">, Ljubljana, </w:t>
      </w:r>
      <w:bookmarkEnd w:id="53"/>
      <w:bookmarkEnd w:id="54"/>
      <w:r w:rsidR="00FF4191">
        <w:rPr>
          <w:rFonts w:cs="Arial"/>
          <w:color w:val="00B050"/>
        </w:rPr>
        <w:t>februar 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lastRenderedPageBreak/>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00384DBD">
        <w:rPr>
          <w:rFonts w:cs="Arial"/>
        </w:rPr>
        <w:t xml:space="preserve"> </w:t>
      </w:r>
      <w:r w:rsidR="00CF13A6" w:rsidRPr="00CF13A6">
        <w:rPr>
          <w:rFonts w:cs="Arial"/>
          <w:color w:val="00B050"/>
        </w:rPr>
        <w:t>S</w:t>
      </w:r>
      <w:r w:rsidR="00384DBD" w:rsidRPr="00CF13A6">
        <w:rPr>
          <w:rFonts w:cs="Arial"/>
          <w:color w:val="00B050"/>
        </w:rPr>
        <w:t>trošk</w:t>
      </w:r>
      <w:r w:rsidR="00CF13A6" w:rsidRPr="00CF13A6">
        <w:rPr>
          <w:rFonts w:cs="Arial"/>
          <w:color w:val="00B050"/>
        </w:rPr>
        <w:t>i,</w:t>
      </w:r>
      <w:r w:rsidR="00384DBD" w:rsidRPr="00CF13A6">
        <w:rPr>
          <w:rFonts w:cs="Arial"/>
          <w:color w:val="00B050"/>
        </w:rPr>
        <w:t xml:space="preserve"> ki jih ima </w:t>
      </w:r>
      <w:r w:rsidR="00CF13A6" w:rsidRPr="00CF13A6">
        <w:rPr>
          <w:rFonts w:cs="Arial"/>
          <w:color w:val="00B050"/>
        </w:rPr>
        <w:t xml:space="preserve">naročnik </w:t>
      </w:r>
      <w:r w:rsidR="00384DBD" w:rsidRPr="00CF13A6">
        <w:rPr>
          <w:rFonts w:cs="Arial"/>
          <w:color w:val="00B050"/>
        </w:rPr>
        <w:t xml:space="preserve">zaradi prevzema, krije </w:t>
      </w:r>
      <w:r w:rsidR="00CF13A6" w:rsidRPr="00CF13A6">
        <w:rPr>
          <w:rFonts w:cs="Arial"/>
          <w:color w:val="00B050"/>
        </w:rPr>
        <w:t>naročnik</w:t>
      </w:r>
      <w:r w:rsidR="00384DBD" w:rsidRPr="00CF13A6">
        <w:rPr>
          <w:rFonts w:cs="Arial"/>
          <w:color w:val="00B050"/>
        </w:rPr>
        <w:t xml:space="preserve"> in niso del skupne </w:t>
      </w:r>
      <w:r w:rsidR="00CF13A6" w:rsidRPr="00CF13A6">
        <w:rPr>
          <w:rFonts w:cs="Arial"/>
          <w:color w:val="00B050"/>
        </w:rPr>
        <w:t xml:space="preserve">ponudbene oziroma </w:t>
      </w:r>
      <w:r w:rsidR="00384DBD" w:rsidRPr="00CF13A6">
        <w:rPr>
          <w:rFonts w:cs="Arial"/>
          <w:color w:val="00B050"/>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proofErr w:type="spellStart"/>
      <w:r w:rsidR="007A0CBD">
        <w:rPr>
          <w:rFonts w:cs="Arial"/>
        </w:rPr>
        <w:t>večsistemskih</w:t>
      </w:r>
      <w:proofErr w:type="spellEnd"/>
      <w:r w:rsidR="007A0CBD">
        <w:rPr>
          <w:rFonts w:cs="Arial"/>
        </w:rPr>
        <w:t xml:space="preserve">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proofErr w:type="spellStart"/>
      <w:r w:rsidR="007A0CBD">
        <w:rPr>
          <w:rFonts w:cs="Arial"/>
        </w:rPr>
        <w:t>večsistemskih</w:t>
      </w:r>
      <w:proofErr w:type="spellEnd"/>
      <w:r w:rsidR="007A0CBD" w:rsidRPr="00C64BFB">
        <w:rPr>
          <w:rFonts w:cs="Arial"/>
          <w:bCs/>
          <w:iCs/>
        </w:rPr>
        <w:t xml:space="preserve"> </w:t>
      </w:r>
      <w:r w:rsidRPr="00C64BFB">
        <w:rPr>
          <w:rFonts w:cs="Arial"/>
          <w:bCs/>
          <w:iCs/>
        </w:rPr>
        <w:t xml:space="preserve">lokomotiv morajo biti opravljeni v Republiki Sloveniji na železniški postaji Ljubljana (DDP Ljubljana – </w:t>
      </w:r>
      <w:proofErr w:type="spellStart"/>
      <w:r w:rsidRPr="00C64BFB">
        <w:rPr>
          <w:rFonts w:cs="Arial"/>
          <w:bCs/>
          <w:iCs/>
        </w:rPr>
        <w:t>Incoterms</w:t>
      </w:r>
      <w:proofErr w:type="spellEnd"/>
      <w:r w:rsidRPr="00C64BFB">
        <w:rPr>
          <w:rFonts w:cs="Arial"/>
          <w:bCs/>
          <w:iCs/>
        </w:rPr>
        <w:t xml:space="preserve">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w:t>
      </w:r>
      <w:proofErr w:type="spellStart"/>
      <w:r w:rsidRPr="00C64BFB">
        <w:rPr>
          <w:rFonts w:cs="Arial"/>
        </w:rPr>
        <w:t>večsistemske</w:t>
      </w:r>
      <w:proofErr w:type="spellEnd"/>
      <w:r w:rsidRPr="00C64BFB">
        <w:rPr>
          <w:rFonts w:cs="Arial"/>
        </w:rPr>
        <w:t xml:space="preserve"> električne lokomotive, oprema lokomotiv, orodja oprema za </w:t>
      </w:r>
      <w:proofErr w:type="spellStart"/>
      <w:r w:rsidRPr="00C64BFB">
        <w:rPr>
          <w:rFonts w:cs="Arial"/>
        </w:rPr>
        <w:t>vzdrževanje,rezervni</w:t>
      </w:r>
      <w:proofErr w:type="spellEnd"/>
      <w:r w:rsidRPr="00C64BFB">
        <w:rPr>
          <w:rFonts w:cs="Arial"/>
        </w:rPr>
        <w:t xml:space="preserve">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58965514"/>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 xml:space="preserve">Za oddajo predmetnega naročila se v skladu s 45. členom Zakona o javnem naročanju (Uradni list RS, št. 91/15 in 14/18, 121/21, 10/22, 74/22 – </w:t>
      </w:r>
      <w:proofErr w:type="spellStart"/>
      <w:r w:rsidRPr="00DD3762">
        <w:rPr>
          <w:rFonts w:cs="Arial"/>
        </w:rPr>
        <w:t>odl</w:t>
      </w:r>
      <w:proofErr w:type="spellEnd"/>
      <w:r w:rsidRPr="00DD3762">
        <w:rPr>
          <w:rFonts w:cs="Arial"/>
        </w:rPr>
        <w:t>.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w:t>
      </w:r>
      <w:proofErr w:type="spellStart"/>
      <w:r w:rsidRPr="00DD3762">
        <w:rPr>
          <w:rFonts w:cs="Arial"/>
        </w:rPr>
        <w:t>subjek</w:t>
      </w:r>
      <w:r w:rsidR="006D5B4A" w:rsidRPr="00DD3762">
        <w:rPr>
          <w:rFonts w:cs="Arial"/>
        </w:rPr>
        <w:t>e</w:t>
      </w:r>
      <w:proofErr w:type="spellEnd"/>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lastRenderedPageBreak/>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982CAF"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0258452C"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CD0A84">
        <w:rPr>
          <w:rFonts w:cs="Arial"/>
          <w:b/>
          <w:color w:val="00B050"/>
        </w:rPr>
        <w:t xml:space="preserve">22.3.2024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lastRenderedPageBreak/>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2" w:name="_Toc467501160"/>
      <w:bookmarkStart w:id="73" w:name="_Toc467501161"/>
      <w:bookmarkStart w:id="74" w:name="_Toc336851733"/>
      <w:bookmarkStart w:id="75" w:name="_Toc336851781"/>
      <w:bookmarkStart w:id="76" w:name="_Toc513809693"/>
      <w:bookmarkStart w:id="77" w:name="_Toc158965515"/>
      <w:bookmarkEnd w:id="72"/>
      <w:bookmarkEnd w:id="73"/>
      <w:r w:rsidRPr="006D5B4A">
        <w:rPr>
          <w:rFonts w:eastAsia="SimSun" w:cs="Arial"/>
          <w:b/>
          <w:caps/>
          <w:color w:val="0D0D0D"/>
          <w:spacing w:val="10"/>
        </w:rPr>
        <w:t xml:space="preserve">ČAS IN KRAJ ODPIRANJA </w:t>
      </w:r>
      <w:bookmarkEnd w:id="74"/>
      <w:bookmarkEnd w:id="75"/>
      <w:bookmarkEnd w:id="76"/>
      <w:r w:rsidR="00DE0650" w:rsidRPr="00DD3762">
        <w:rPr>
          <w:rFonts w:eastAsia="SimSun" w:cs="Arial"/>
          <w:b/>
          <w:caps/>
          <w:spacing w:val="10"/>
        </w:rPr>
        <w:t>PRIJAV/PONUDB</w:t>
      </w:r>
      <w:bookmarkEnd w:id="77"/>
    </w:p>
    <w:p w14:paraId="687F35C7" w14:textId="3E9E406F"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846708">
        <w:rPr>
          <w:rFonts w:cs="Arial"/>
          <w:color w:val="FF0000"/>
        </w:rPr>
        <w:t xml:space="preserve"> </w:t>
      </w:r>
      <w:r w:rsidR="00CD0A84" w:rsidRPr="00CD0A84">
        <w:rPr>
          <w:rFonts w:cs="Arial"/>
          <w:b/>
          <w:color w:val="00B050"/>
        </w:rPr>
        <w:t>22.03.2024</w:t>
      </w:r>
      <w:r w:rsidR="00CD0A84">
        <w:rPr>
          <w:rFonts w:cs="Arial"/>
          <w:color w:val="00B050"/>
        </w:rPr>
        <w:t xml:space="preserve">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Start w:id="85" w:name="_Toc158965516"/>
      <w:bookmarkEnd w:id="78"/>
      <w:bookmarkEnd w:id="79"/>
      <w:bookmarkEnd w:id="80"/>
      <w:bookmarkEnd w:id="81"/>
      <w:bookmarkEnd w:id="82"/>
      <w:bookmarkEnd w:id="83"/>
      <w:bookmarkEnd w:id="84"/>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5"/>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6" w:name="_Toc158965517"/>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6"/>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w:t>
      </w:r>
      <w:r w:rsidR="00F83525" w:rsidRPr="00DD3762">
        <w:rPr>
          <w:rFonts w:eastAsia="Batang" w:cs="Arial"/>
        </w:rPr>
        <w:lastRenderedPageBreak/>
        <w:t xml:space="preserve">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7" w:name="_Toc522046044"/>
      <w:bookmarkStart w:id="88" w:name="_Toc523396828"/>
      <w:bookmarkStart w:id="89" w:name="_Toc158965518"/>
      <w:r w:rsidRPr="00DD3762">
        <w:rPr>
          <w:rFonts w:eastAsia="SimSun" w:cs="Arial"/>
          <w:b/>
          <w:caps/>
          <w:spacing w:val="10"/>
        </w:rPr>
        <w:t>DEFINICIJA DOPUSTNE PONUDBE</w:t>
      </w:r>
      <w:bookmarkEnd w:id="87"/>
      <w:bookmarkEnd w:id="88"/>
      <w:r w:rsidR="001F6844" w:rsidRPr="00DD3762">
        <w:rPr>
          <w:rFonts w:eastAsia="SimSun" w:cs="Arial"/>
          <w:b/>
          <w:caps/>
          <w:spacing w:val="10"/>
        </w:rPr>
        <w:t>/PRIJAVE</w:t>
      </w:r>
      <w:bookmarkEnd w:id="89"/>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0" w:name="_Toc522046045"/>
      <w:bookmarkStart w:id="91" w:name="_Toc523396829"/>
      <w:bookmarkStart w:id="92" w:name="_Toc158965519"/>
      <w:r w:rsidRPr="00DD3762">
        <w:rPr>
          <w:rFonts w:eastAsia="SimSun" w:cs="Arial"/>
          <w:b/>
          <w:caps/>
          <w:spacing w:val="10"/>
        </w:rPr>
        <w:t>PROTOKOL POGAJANJ</w:t>
      </w:r>
      <w:bookmarkEnd w:id="90"/>
      <w:bookmarkEnd w:id="91"/>
      <w:bookmarkEnd w:id="92"/>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proofErr w:type="spellStart"/>
      <w:r w:rsidR="007A0CBD" w:rsidRPr="00DD3762">
        <w:rPr>
          <w:rFonts w:cs="Arial"/>
        </w:rPr>
        <w:t>večsistemske</w:t>
      </w:r>
      <w:proofErr w:type="spellEnd"/>
      <w:r w:rsidR="007A0CBD" w:rsidRPr="00DD3762">
        <w:rPr>
          <w:rFonts w:cs="Arial"/>
        </w:rPr>
        <w:t xml:space="preserv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lastRenderedPageBreak/>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proofErr w:type="spellStart"/>
      <w:r w:rsidRPr="00901762">
        <w:rPr>
          <w:rFonts w:cs="Arial"/>
        </w:rPr>
        <w:t>priznaju</w:t>
      </w:r>
      <w:proofErr w:type="spellEnd"/>
      <w:r w:rsidRPr="00901762">
        <w:rPr>
          <w:rFonts w:cs="Arial"/>
        </w:rPr>
        <w:t xml:space="preserve">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w:t>
      </w:r>
      <w:proofErr w:type="spellStart"/>
      <w:r w:rsidR="000233B3" w:rsidRPr="00C64BFB">
        <w:rPr>
          <w:rFonts w:cs="Arial"/>
        </w:rPr>
        <w:t>ZDeb</w:t>
      </w:r>
      <w:proofErr w:type="spellEnd"/>
      <w:r w:rsidR="000233B3" w:rsidRPr="00C64BFB">
        <w:rPr>
          <w:rFonts w:cs="Arial"/>
        </w:rPr>
        <w:t xml:space="preserve"> in </w:t>
      </w:r>
      <w:hyperlink r:id="rId29" w:tgtFrame="_blank" w:tooltip="Zakon o zaščiti prijaviteljev" w:history="1">
        <w:r w:rsidR="000233B3" w:rsidRPr="00C64BFB">
          <w:rPr>
            <w:rFonts w:cs="Arial"/>
          </w:rPr>
          <w:t>16/23</w:t>
        </w:r>
      </w:hyperlink>
      <w:r w:rsidR="000233B3" w:rsidRPr="00C64BFB">
        <w:rPr>
          <w:rFonts w:cs="Arial"/>
        </w:rPr>
        <w:t xml:space="preserve"> – </w:t>
      </w:r>
      <w:proofErr w:type="spellStart"/>
      <w:r w:rsidR="000233B3" w:rsidRPr="00C64BFB">
        <w:rPr>
          <w:rFonts w:cs="Arial"/>
        </w:rPr>
        <w:t>ZZPri</w:t>
      </w:r>
      <w:proofErr w:type="spellEnd"/>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lastRenderedPageBreak/>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w:t>
      </w:r>
      <w:proofErr w:type="spellStart"/>
      <w:r w:rsidRPr="00C64BFB">
        <w:rPr>
          <w:rFonts w:cs="Arial"/>
          <w:iCs/>
        </w:rPr>
        <w:t>eRevizija</w:t>
      </w:r>
      <w:proofErr w:type="spellEnd"/>
      <w:r w:rsidRPr="00C64BFB">
        <w:rPr>
          <w:rFonts w:cs="Arial"/>
          <w:iCs/>
        </w:rPr>
        <w:t xml:space="preserve">. ( </w:t>
      </w:r>
      <w:hyperlink r:id="rId30" w:history="1">
        <w:proofErr w:type="spellStart"/>
        <w:r w:rsidRPr="00C64BFB">
          <w:rPr>
            <w:rStyle w:val="Hiperpovezava"/>
            <w:rFonts w:cs="Arial"/>
          </w:rPr>
          <w:t>eRevizija</w:t>
        </w:r>
        <w:proofErr w:type="spellEnd"/>
        <w:r w:rsidRPr="00C64BFB">
          <w:rPr>
            <w:rStyle w:val="Hiperpovezava"/>
            <w:rFonts w:cs="Arial"/>
          </w:rPr>
          <w:t xml:space="preserve">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 xml:space="preserve">V </w:t>
      </w:r>
      <w:proofErr w:type="spellStart"/>
      <w:r w:rsidRPr="00C64BFB">
        <w:rPr>
          <w:rFonts w:cs="Arial"/>
        </w:rPr>
        <w:t>predrevizijskem</w:t>
      </w:r>
      <w:proofErr w:type="spellEnd"/>
      <w:r w:rsidRPr="00C64BFB">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77777777" w:rsidR="00C24637" w:rsidRPr="00C64BFB"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542ABB08" w14:textId="77777777" w:rsidR="00C24637" w:rsidRPr="00C64BFB" w:rsidRDefault="00982CAF" w:rsidP="00C24637">
      <w:pPr>
        <w:pStyle w:val="Golobesedilo"/>
        <w:jc w:val="both"/>
        <w:rPr>
          <w:rFonts w:ascii="Arial" w:hAnsi="Arial" w:cs="Arial"/>
        </w:rPr>
      </w:pPr>
      <w:hyperlink r:id="rId31" w:history="1">
        <w:r w:rsidR="00C24637" w:rsidRPr="00C64BFB">
          <w:rPr>
            <w:rStyle w:val="Hiperpovezava"/>
            <w:rFonts w:ascii="Arial" w:hAnsi="Arial" w:cs="Arial"/>
          </w:rPr>
          <w:t>http://www.djn.mju.gov.si/sistem-javnega-narocanja/pravno-varstvo</w:t>
        </w:r>
      </w:hyperlink>
    </w:p>
    <w:p w14:paraId="0655FCF3" w14:textId="6DC2704A" w:rsidR="00C24637" w:rsidRDefault="00C24637"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t>Številka objave: JN 000047/2024-E01</w:t>
      </w:r>
      <w:r w:rsidRPr="00DD3762">
        <w:rPr>
          <w:rFonts w:cs="Arial"/>
        </w:rPr>
        <w:br/>
      </w:r>
      <w:r w:rsidRPr="00DD3762">
        <w:rPr>
          <w:rFonts w:cs="Arial"/>
          <w:shd w:val="clear" w:color="auto" w:fill="FFFFFF"/>
        </w:rPr>
        <w:t>Sklic: 16110-7111290-00004724</w:t>
      </w:r>
    </w:p>
    <w:p w14:paraId="178AAE2B" w14:textId="26482D5A" w:rsidR="00BF40FA" w:rsidRDefault="00BF40FA"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490176">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3" w:name="_Toc158965520"/>
      <w:r w:rsidRPr="00C64BFB">
        <w:rPr>
          <w:rFonts w:cs="Arial"/>
          <w:sz w:val="24"/>
          <w:szCs w:val="24"/>
          <w:lang w:val="sl-SI"/>
        </w:rPr>
        <w:t>Poglavje 2</w:t>
      </w:r>
      <w:r w:rsidR="00232DDB" w:rsidRPr="00C64BFB">
        <w:rPr>
          <w:rFonts w:cs="Arial"/>
          <w:sz w:val="24"/>
          <w:szCs w:val="24"/>
          <w:lang w:val="sl-SI"/>
        </w:rPr>
        <w:t>:</w:t>
      </w:r>
      <w:bookmarkStart w:id="94"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3"/>
      <w:bookmarkEnd w:id="94"/>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490176">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5" w:name="_Toc130197568"/>
      <w:bookmarkStart w:id="96" w:name="_Toc130198069"/>
      <w:bookmarkStart w:id="97" w:name="_Toc130198129"/>
      <w:bookmarkStart w:id="98" w:name="_Toc130799590"/>
      <w:bookmarkStart w:id="99" w:name="_Toc132106361"/>
      <w:bookmarkStart w:id="100" w:name="_Toc132424975"/>
      <w:bookmarkStart w:id="101" w:name="_Toc132432224"/>
      <w:bookmarkStart w:id="102" w:name="_Toc157334760"/>
      <w:bookmarkStart w:id="103" w:name="_Toc206298243"/>
      <w:bookmarkStart w:id="104" w:name="_Toc158965521"/>
      <w:bookmarkStart w:id="105" w:name="_Toc125192846"/>
      <w:bookmarkStart w:id="106" w:name="_Toc130197567"/>
      <w:bookmarkStart w:id="107" w:name="_Toc130198068"/>
      <w:bookmarkStart w:id="108" w:name="_Toc130198128"/>
      <w:bookmarkStart w:id="109" w:name="_Toc130799589"/>
      <w:bookmarkStart w:id="110" w:name="_Toc132106360"/>
      <w:bookmarkStart w:id="111" w:name="_Toc132424974"/>
      <w:bookmarkStart w:id="112" w:name="_Toc132432223"/>
      <w:r w:rsidRPr="00C64BFB">
        <w:rPr>
          <w:rFonts w:cs="Arial"/>
          <w:lang w:val="sl-SI"/>
        </w:rPr>
        <w:lastRenderedPageBreak/>
        <w:t>Razpisna dokumentacija</w:t>
      </w:r>
      <w:bookmarkEnd w:id="95"/>
      <w:bookmarkEnd w:id="96"/>
      <w:bookmarkEnd w:id="97"/>
      <w:bookmarkEnd w:id="98"/>
      <w:bookmarkEnd w:id="99"/>
      <w:bookmarkEnd w:id="100"/>
      <w:bookmarkEnd w:id="101"/>
      <w:bookmarkEnd w:id="102"/>
      <w:bookmarkEnd w:id="103"/>
      <w:bookmarkEnd w:id="104"/>
    </w:p>
    <w:p w14:paraId="7FDFA915" w14:textId="77777777" w:rsidR="0044641E" w:rsidRPr="00C64BFB" w:rsidRDefault="00087FE8" w:rsidP="00087FE8">
      <w:pPr>
        <w:keepNext/>
        <w:spacing w:before="120" w:line="23" w:lineRule="atLeast"/>
        <w:rPr>
          <w:rFonts w:cs="Arial"/>
          <w:b/>
          <w:bCs/>
        </w:rPr>
      </w:pPr>
      <w:bookmarkStart w:id="113" w:name="_Toc130197569"/>
      <w:bookmarkStart w:id="114" w:name="_Toc130198070"/>
      <w:bookmarkStart w:id="115" w:name="_Toc130198130"/>
      <w:bookmarkStart w:id="116" w:name="_Toc130799591"/>
      <w:bookmarkStart w:id="117" w:name="_Toc132106362"/>
      <w:bookmarkStart w:id="118" w:name="_Toc132424976"/>
      <w:bookmarkStart w:id="119" w:name="_Toc132432225"/>
      <w:bookmarkStart w:id="120" w:name="_Toc157334761"/>
      <w:bookmarkStart w:id="121"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3"/>
      <w:bookmarkEnd w:id="114"/>
      <w:bookmarkEnd w:id="115"/>
      <w:bookmarkEnd w:id="116"/>
      <w:bookmarkEnd w:id="117"/>
      <w:bookmarkEnd w:id="118"/>
      <w:bookmarkEnd w:id="119"/>
      <w:bookmarkEnd w:id="120"/>
      <w:bookmarkEnd w:id="121"/>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2" w:name="_Toc130197570"/>
      <w:bookmarkStart w:id="123" w:name="_Toc130198071"/>
      <w:bookmarkStart w:id="124" w:name="_Toc130198131"/>
      <w:bookmarkStart w:id="125" w:name="_Toc130799592"/>
      <w:bookmarkStart w:id="126" w:name="_Toc132106363"/>
      <w:bookmarkStart w:id="127" w:name="_Toc132424977"/>
      <w:bookmarkStart w:id="128" w:name="_Toc132432226"/>
      <w:bookmarkStart w:id="129" w:name="_Toc157334762"/>
      <w:bookmarkStart w:id="130" w:name="_Toc206298245"/>
      <w:bookmarkStart w:id="131" w:name="_Toc158965522"/>
      <w:r w:rsidRPr="00C64BFB">
        <w:rPr>
          <w:rFonts w:cs="Arial"/>
          <w:lang w:val="sl-SI"/>
        </w:rPr>
        <w:t>Pridobivanje dodatnih informacij</w:t>
      </w:r>
      <w:bookmarkEnd w:id="122"/>
      <w:bookmarkEnd w:id="123"/>
      <w:bookmarkEnd w:id="124"/>
      <w:bookmarkEnd w:id="125"/>
      <w:bookmarkEnd w:id="126"/>
      <w:bookmarkEnd w:id="127"/>
      <w:bookmarkEnd w:id="128"/>
      <w:bookmarkEnd w:id="129"/>
      <w:bookmarkEnd w:id="130"/>
      <w:bookmarkEnd w:id="131"/>
    </w:p>
    <w:p w14:paraId="245117DB" w14:textId="77777777" w:rsidR="00AF7525" w:rsidRPr="00C64BFB" w:rsidRDefault="00AF7525" w:rsidP="00AF7525">
      <w:pPr>
        <w:pStyle w:val="Odstavekseznama"/>
        <w:ind w:left="360"/>
        <w:jc w:val="both"/>
        <w:rPr>
          <w:rFonts w:cs="Arial"/>
        </w:rPr>
      </w:pPr>
      <w:bookmarkStart w:id="132" w:name="_Toc130197571"/>
      <w:bookmarkStart w:id="133" w:name="_Toc130198072"/>
      <w:bookmarkStart w:id="134" w:name="_Toc130198132"/>
      <w:bookmarkStart w:id="135" w:name="_Toc130799593"/>
      <w:bookmarkStart w:id="136" w:name="_Toc132106364"/>
      <w:bookmarkStart w:id="137" w:name="_Toc132424978"/>
      <w:bookmarkStart w:id="138" w:name="_Toc132432227"/>
      <w:bookmarkStart w:id="139" w:name="_Toc157334763"/>
    </w:p>
    <w:bookmarkEnd w:id="132"/>
    <w:bookmarkEnd w:id="133"/>
    <w:bookmarkEnd w:id="134"/>
    <w:bookmarkEnd w:id="135"/>
    <w:bookmarkEnd w:id="136"/>
    <w:bookmarkEnd w:id="137"/>
    <w:bookmarkEnd w:id="138"/>
    <w:bookmarkEnd w:id="139"/>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0" w:name="_Toc464638501"/>
      <w:bookmarkStart w:id="141" w:name="_Toc464638503"/>
      <w:bookmarkStart w:id="142" w:name="_Toc336851737"/>
      <w:bookmarkStart w:id="143" w:name="_Toc336851785"/>
      <w:bookmarkStart w:id="144" w:name="_Toc513809697"/>
      <w:bookmarkEnd w:id="140"/>
      <w:bookmarkEnd w:id="141"/>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2"/>
      <w:bookmarkEnd w:id="143"/>
      <w:bookmarkEnd w:id="144"/>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13DA7799"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CD0A84" w:rsidRPr="00CD0A84">
        <w:rPr>
          <w:rFonts w:cs="Arial"/>
          <w:b/>
          <w:color w:val="00B050"/>
        </w:rPr>
        <w:t>2</w:t>
      </w:r>
      <w:r w:rsidR="00C8631B">
        <w:rPr>
          <w:rFonts w:cs="Arial"/>
          <w:b/>
          <w:color w:val="00B050"/>
        </w:rPr>
        <w:t>8</w:t>
      </w:r>
      <w:r w:rsidR="00CD0A84" w:rsidRPr="00CD0A84">
        <w:rPr>
          <w:rFonts w:cs="Arial"/>
          <w:b/>
          <w:color w:val="00B050"/>
        </w:rPr>
        <w:t xml:space="preserve">.02.2024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5" w:name="_Toc158965523"/>
      <w:bookmarkStart w:id="146" w:name="_Toc130197577"/>
      <w:bookmarkStart w:id="147" w:name="_Toc130198078"/>
      <w:bookmarkStart w:id="148" w:name="_Toc130198138"/>
      <w:bookmarkStart w:id="149" w:name="_Toc130799599"/>
      <w:bookmarkStart w:id="150" w:name="_Toc132106370"/>
      <w:bookmarkStart w:id="151" w:name="_Toc132424984"/>
      <w:bookmarkStart w:id="152" w:name="_Toc132432233"/>
      <w:bookmarkStart w:id="153" w:name="_Toc157334765"/>
      <w:bookmarkStart w:id="154" w:name="_Toc206298248"/>
      <w:bookmarkStart w:id="155" w:name="_Toc125192847"/>
      <w:bookmarkStart w:id="156" w:name="_Toc130197572"/>
      <w:bookmarkStart w:id="157" w:name="_Toc130198073"/>
      <w:bookmarkStart w:id="158" w:name="_Toc130198133"/>
      <w:bookmarkStart w:id="159" w:name="_Toc130799594"/>
      <w:bookmarkStart w:id="160" w:name="_Toc132106365"/>
      <w:bookmarkStart w:id="161" w:name="_Toc132424979"/>
      <w:bookmarkStart w:id="162" w:name="_Toc132432228"/>
      <w:bookmarkEnd w:id="105"/>
      <w:bookmarkEnd w:id="106"/>
      <w:bookmarkEnd w:id="107"/>
      <w:bookmarkEnd w:id="108"/>
      <w:bookmarkEnd w:id="109"/>
      <w:bookmarkEnd w:id="110"/>
      <w:bookmarkEnd w:id="111"/>
      <w:bookmarkEnd w:id="112"/>
      <w:r w:rsidRPr="00C64BFB">
        <w:rPr>
          <w:rFonts w:cs="Arial"/>
          <w:lang w:val="sl-SI"/>
        </w:rPr>
        <w:t>Navodila ponudnikom za izdelavo ponudbe</w:t>
      </w:r>
      <w:bookmarkEnd w:id="145"/>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6"/>
      <w:bookmarkEnd w:id="147"/>
      <w:bookmarkEnd w:id="148"/>
      <w:bookmarkEnd w:id="149"/>
      <w:bookmarkEnd w:id="150"/>
      <w:bookmarkEnd w:id="151"/>
      <w:bookmarkEnd w:id="152"/>
      <w:bookmarkEnd w:id="153"/>
      <w:bookmarkEnd w:id="154"/>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3" w:name="_Toc125192849"/>
      <w:bookmarkStart w:id="164" w:name="_Toc130197578"/>
      <w:bookmarkStart w:id="165" w:name="_Toc130198079"/>
      <w:bookmarkStart w:id="166" w:name="_Toc130198139"/>
      <w:bookmarkStart w:id="167" w:name="_Toc130799600"/>
      <w:bookmarkStart w:id="168" w:name="_Toc132106371"/>
      <w:bookmarkStart w:id="169" w:name="_Toc132424985"/>
      <w:bookmarkStart w:id="170" w:name="_Toc132432234"/>
      <w:bookmarkStart w:id="171" w:name="_Toc157334766"/>
      <w:bookmarkStart w:id="172"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 xml:space="preserve">Temeljne </w:t>
      </w:r>
      <w:proofErr w:type="spellStart"/>
      <w:r w:rsidR="00F30FE2" w:rsidRPr="00C64BFB">
        <w:rPr>
          <w:rFonts w:cs="Arial"/>
          <w:b/>
          <w:bCs/>
        </w:rPr>
        <w:t>okoljske</w:t>
      </w:r>
      <w:proofErr w:type="spellEnd"/>
      <w:r w:rsidR="00F30FE2" w:rsidRPr="00C64BFB">
        <w:rPr>
          <w:rFonts w:cs="Arial"/>
          <w:b/>
          <w:bCs/>
        </w:rPr>
        <w:t xml:space="preserv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3"/>
      <w:bookmarkEnd w:id="164"/>
      <w:bookmarkEnd w:id="165"/>
      <w:bookmarkEnd w:id="166"/>
      <w:bookmarkEnd w:id="167"/>
      <w:bookmarkEnd w:id="168"/>
      <w:bookmarkEnd w:id="169"/>
      <w:bookmarkEnd w:id="170"/>
      <w:bookmarkEnd w:id="171"/>
      <w:bookmarkEnd w:id="172"/>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proofErr w:type="spellStart"/>
      <w:r w:rsidR="00132C4D">
        <w:rPr>
          <w:rFonts w:cs="Arial"/>
        </w:rPr>
        <w:t>večsistemskih</w:t>
      </w:r>
      <w:proofErr w:type="spellEnd"/>
      <w:r w:rsidR="00132C4D">
        <w:rPr>
          <w:rFonts w:cs="Arial"/>
        </w:rPr>
        <w:t xml:space="preserve">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proofErr w:type="spellStart"/>
      <w:r w:rsidR="00592582" w:rsidRPr="006D3817">
        <w:rPr>
          <w:rFonts w:cs="Arial"/>
        </w:rPr>
        <w:t>utirjanje</w:t>
      </w:r>
      <w:proofErr w:type="spellEnd"/>
      <w:r w:rsidR="00592582" w:rsidRPr="006D3817">
        <w:rPr>
          <w:rFonts w:cs="Arial"/>
        </w:rPr>
        <w:t xml:space="preserve"> lokomotiv,</w:t>
      </w:r>
      <w:r w:rsidR="00132C4D" w:rsidRPr="006D3817">
        <w:rPr>
          <w:rFonts w:cs="Arial"/>
        </w:rPr>
        <w:t xml:space="preserve"> </w:t>
      </w:r>
      <w:r w:rsidR="000430AE" w:rsidRPr="006D3817">
        <w:rPr>
          <w:rFonts w:cs="Arial"/>
        </w:rPr>
        <w:t xml:space="preserve">popravilo in vzdrževanje </w:t>
      </w:r>
      <w:proofErr w:type="spellStart"/>
      <w:r w:rsidR="000430AE" w:rsidRPr="006D3817">
        <w:rPr>
          <w:rFonts w:cs="Arial"/>
        </w:rPr>
        <w:t>večsistemskih</w:t>
      </w:r>
      <w:proofErr w:type="spellEnd"/>
      <w:r w:rsidR="000430AE" w:rsidRPr="006D3817">
        <w:rPr>
          <w:rFonts w:cs="Arial"/>
        </w:rPr>
        <w:t xml:space="preserve">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6179FA36" w:rsidR="00730E99" w:rsidRPr="00C64BFB" w:rsidRDefault="00730E99" w:rsidP="00730E99">
      <w:pPr>
        <w:pStyle w:val="Telobesedila-zamik"/>
        <w:ind w:left="0"/>
        <w:rPr>
          <w:rFonts w:cs="Arial"/>
        </w:rPr>
      </w:pPr>
      <w:r w:rsidRPr="00C64BFB">
        <w:rPr>
          <w:rFonts w:cs="Arial"/>
        </w:rPr>
        <w:t>Ponudbena cena vključuje tudi stroške pridobitve stalnih obratovalnih dovoljenj na javni železniški infrastrukturi za vse</w:t>
      </w:r>
      <w:r w:rsidR="009F7884" w:rsidRPr="00C64BFB">
        <w:rPr>
          <w:rFonts w:cs="Arial"/>
        </w:rPr>
        <w:t>h 30</w:t>
      </w:r>
      <w:r w:rsidRPr="00C64BFB">
        <w:rPr>
          <w:rFonts w:cs="Arial"/>
        </w:rPr>
        <w:t xml:space="preserve"> </w:t>
      </w:r>
      <w:proofErr w:type="spellStart"/>
      <w:r w:rsidR="007A0CBD">
        <w:rPr>
          <w:rFonts w:cs="Arial"/>
        </w:rPr>
        <w:t>večsistemskih</w:t>
      </w:r>
      <w:proofErr w:type="spellEnd"/>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21D2A" w:rsidRPr="00C64BFB">
        <w:rPr>
          <w:rFonts w:cs="Arial"/>
        </w:rPr>
        <w:t>.</w:t>
      </w:r>
    </w:p>
    <w:p w14:paraId="7CD214AD" w14:textId="77777777" w:rsidR="00730E99" w:rsidRPr="00C64BFB" w:rsidRDefault="00730E99" w:rsidP="00730E99">
      <w:pPr>
        <w:pStyle w:val="Telobesedila-zamik"/>
        <w:ind w:left="0"/>
        <w:rPr>
          <w:rFonts w:cs="Arial"/>
        </w:rPr>
      </w:pPr>
    </w:p>
    <w:p w14:paraId="227021C4" w14:textId="2BCC30CD"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mora biti pridobljeno do prevzema vsake </w:t>
      </w:r>
      <w:proofErr w:type="spellStart"/>
      <w:r w:rsidR="007A0CBD">
        <w:rPr>
          <w:rFonts w:cs="Arial"/>
        </w:rPr>
        <w:t>večsistemske</w:t>
      </w:r>
      <w:proofErr w:type="spellEnd"/>
      <w:r w:rsidR="007A0CBD">
        <w:rPr>
          <w:rFonts w:cs="Arial"/>
        </w:rPr>
        <w:t xml:space="preserv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77777777" w:rsidR="00730E99" w:rsidRPr="00C64BFB" w:rsidRDefault="00730E99" w:rsidP="00730E99">
      <w:pPr>
        <w:pStyle w:val="Telobesedila-zamik"/>
        <w:ind w:left="0"/>
        <w:rPr>
          <w:rFonts w:cs="Arial"/>
        </w:rPr>
      </w:pPr>
    </w:p>
    <w:p w14:paraId="2DBB2742" w14:textId="77777777" w:rsidR="00730E99" w:rsidRPr="00C64BFB" w:rsidRDefault="00730E99" w:rsidP="00730E99">
      <w:pPr>
        <w:spacing w:before="120" w:line="23" w:lineRule="atLeast"/>
        <w:jc w:val="both"/>
        <w:rPr>
          <w:rFonts w:cs="Arial"/>
        </w:rPr>
      </w:pPr>
      <w:r w:rsidRPr="00C64BFB">
        <w:rPr>
          <w:rFonts w:cs="Arial"/>
        </w:rPr>
        <w:t>Ponujena cena mora biti fiksna ter nespremenljiva do konca izvedbe naročila.</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najmanj  </w:t>
      </w:r>
      <w:r w:rsidR="00843CE1">
        <w:rPr>
          <w:rFonts w:cs="Arial"/>
          <w:b/>
          <w:color w:val="00B050"/>
        </w:rPr>
        <w:t>1</w:t>
      </w:r>
      <w:r w:rsidR="0030015D">
        <w:rPr>
          <w:rFonts w:cs="Arial"/>
          <w:b/>
          <w:color w:val="00B050"/>
        </w:rPr>
        <w:t>20</w:t>
      </w:r>
      <w:r w:rsidR="00843CE1">
        <w:rPr>
          <w:rFonts w:cs="Arial"/>
          <w:b/>
          <w:color w:val="00B050"/>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 xml:space="preserve">izpolnjeni, podpisani in v </w:t>
      </w:r>
      <w:proofErr w:type="spellStart"/>
      <w:r w:rsidRPr="00DD3762">
        <w:rPr>
          <w:rFonts w:cs="Arial"/>
        </w:rPr>
        <w:t>eJN</w:t>
      </w:r>
      <w:proofErr w:type="spellEnd"/>
      <w:r w:rsidRPr="00DD3762">
        <w:rPr>
          <w:rFonts w:cs="Arial"/>
        </w:rPr>
        <w:t xml:space="preserve">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xml:space="preserve">- izpolnjen, podpisan, žigosan in v </w:t>
      </w:r>
      <w:proofErr w:type="spellStart"/>
      <w:r w:rsidRPr="00DD3762">
        <w:rPr>
          <w:rFonts w:cs="Arial"/>
        </w:rPr>
        <w:t>eJN</w:t>
      </w:r>
      <w:proofErr w:type="spellEnd"/>
      <w:r w:rsidRPr="00DD3762">
        <w:rPr>
          <w:rFonts w:cs="Arial"/>
        </w:rPr>
        <w:t xml:space="preserve">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lastRenderedPageBreak/>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54B0BF08" w14:textId="17088D4D" w:rsidR="00DE3A1E" w:rsidRPr="00A7184F" w:rsidRDefault="00AF657B" w:rsidP="00DE3A1E">
      <w:pPr>
        <w:widowControl w:val="0"/>
        <w:numPr>
          <w:ilvl w:val="0"/>
          <w:numId w:val="29"/>
        </w:numPr>
        <w:rPr>
          <w:rFonts w:cs="Arial"/>
          <w:b/>
          <w:bCs/>
          <w:color w:val="00B050"/>
        </w:rPr>
      </w:pPr>
      <w:r w:rsidRPr="00C64BFB">
        <w:rPr>
          <w:rFonts w:cs="Arial"/>
          <w:b/>
          <w:bCs/>
        </w:rPr>
        <w:t>ustrezna dokazila za ponudnika, ki nima sedeža v Republiki Sloveniji</w:t>
      </w:r>
      <w:r w:rsidR="001F6844">
        <w:rPr>
          <w:rFonts w:cs="Arial"/>
          <w:b/>
          <w:bCs/>
        </w:rPr>
        <w:t xml:space="preserve"> </w:t>
      </w:r>
      <w:r w:rsidR="001F6844" w:rsidRPr="00DD3762">
        <w:rPr>
          <w:rFonts w:cs="Arial"/>
          <w:b/>
          <w:bCs/>
        </w:rPr>
        <w:t xml:space="preserve">ter </w:t>
      </w:r>
      <w:r w:rsidR="00DE3A1E" w:rsidRPr="00A7184F">
        <w:rPr>
          <w:rFonts w:cs="Arial"/>
          <w:b/>
          <w:bCs/>
          <w:color w:val="00B050"/>
        </w:rPr>
        <w:t>zaprisežena izjav ponudnika, da ne izpolnjuje razlogov za izključitev,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15E64804" w14:textId="77777777" w:rsidR="00861E72" w:rsidRPr="00C64BFB" w:rsidRDefault="00861E72" w:rsidP="00861E72">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77777777" w:rsidR="00861E72" w:rsidRPr="00C64BFB" w:rsidRDefault="00861E72" w:rsidP="000E0F69">
      <w:pPr>
        <w:widowControl w:val="0"/>
        <w:ind w:left="360"/>
        <w:jc w:val="both"/>
        <w:rPr>
          <w:rFonts w:cs="Arial"/>
        </w:rPr>
      </w:pPr>
      <w:r w:rsidRPr="00C64BFB">
        <w:rPr>
          <w:rFonts w:cs="Arial"/>
        </w:rPr>
        <w:t xml:space="preserve">Ponudnik naj predloži izpis iz ustreznega registra, iz katerega je razvidno, da ne obstajajo razlogi </w:t>
      </w:r>
      <w:r w:rsidRPr="00C64BFB">
        <w:rPr>
          <w:rFonts w:cs="Arial"/>
        </w:rPr>
        <w:lastRenderedPageBreak/>
        <w:t>za izključitev. Izpis se šteje kot dokaz o izpolnjevanju predmetnega pogoja. Izpis ne sme biti starejši od datuma objave konkretnega javnega naročila.</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lastRenderedPageBreak/>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w:t>
      </w:r>
      <w:r w:rsidRPr="00C64BFB">
        <w:rPr>
          <w:rFonts w:cs="Arial"/>
        </w:rPr>
        <w:lastRenderedPageBreak/>
        <w:t>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3" w:name="_Toc13827688"/>
      <w:bookmarkStart w:id="174" w:name="_Toc14120813"/>
      <w:bookmarkStart w:id="175" w:name="_Toc14892512"/>
      <w:bookmarkStart w:id="176" w:name="_Toc14967177"/>
      <w:bookmarkStart w:id="177" w:name="_Toc15471589"/>
      <w:bookmarkStart w:id="178" w:name="_Toc15984104"/>
      <w:bookmarkStart w:id="179" w:name="_Toc34421581"/>
      <w:bookmarkStart w:id="180" w:name="_Toc34598176"/>
      <w:bookmarkStart w:id="181" w:name="_Toc34635052"/>
      <w:bookmarkStart w:id="182" w:name="_Toc38824053"/>
      <w:bookmarkStart w:id="183" w:name="_Toc38824704"/>
      <w:bookmarkStart w:id="184" w:name="_Toc38826278"/>
      <w:bookmarkStart w:id="185" w:name="_Toc38826403"/>
      <w:bookmarkStart w:id="186" w:name="_Toc38826769"/>
      <w:bookmarkStart w:id="187" w:name="_Toc39574677"/>
      <w:bookmarkStart w:id="188" w:name="_Toc39610721"/>
      <w:bookmarkStart w:id="189" w:name="_Toc52269314"/>
      <w:bookmarkStart w:id="190" w:name="_Toc52272936"/>
      <w:bookmarkStart w:id="191" w:name="_Toc52278735"/>
      <w:bookmarkStart w:id="192" w:name="_Toc53079413"/>
      <w:bookmarkStart w:id="193" w:name="_Toc63878724"/>
      <w:bookmarkStart w:id="194" w:name="_Toc74749085"/>
      <w:bookmarkStart w:id="195" w:name="_Toc74762834"/>
      <w:bookmarkStart w:id="196"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64ABD8B8" w:rsidR="00AB3839" w:rsidRPr="00DD3762"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lastRenderedPageBreak/>
        <w:t>T</w:t>
      </w:r>
      <w:r w:rsidR="00E54A0B" w:rsidRPr="00DD3762">
        <w:rPr>
          <w:rFonts w:cs="Arial"/>
          <w:b/>
          <w:u w:val="single"/>
        </w:rPr>
        <w:t>ehnična sposobnost ponudnika</w:t>
      </w:r>
    </w:p>
    <w:p w14:paraId="491045F1" w14:textId="323E0507" w:rsidR="00656CA7" w:rsidRPr="00DD3762"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w:t>
      </w:r>
      <w:proofErr w:type="spellStart"/>
      <w:r w:rsidR="007A0CBD" w:rsidRPr="00DD3762">
        <w:rPr>
          <w:rFonts w:cs="Arial"/>
        </w:rPr>
        <w:t>večsistemskih</w:t>
      </w:r>
      <w:proofErr w:type="spellEnd"/>
      <w:r w:rsidR="007A0CBD" w:rsidRPr="00DD3762">
        <w:rPr>
          <w:rFonts w:cs="Arial"/>
        </w:rPr>
        <w:t xml:space="preserve"> električnih</w:t>
      </w:r>
      <w:r w:rsidRPr="00DD3762">
        <w:rPr>
          <w:rFonts w:cs="Arial"/>
        </w:rPr>
        <w:t xml:space="preserve"> lokomotiv mora podati reference:</w:t>
      </w:r>
    </w:p>
    <w:p w14:paraId="3E0393A5" w14:textId="6925F63A" w:rsidR="007129FE" w:rsidRPr="00DD3762" w:rsidRDefault="007129FE" w:rsidP="007129FE">
      <w:pPr>
        <w:pStyle w:val="Odstavekseznama"/>
        <w:numPr>
          <w:ilvl w:val="0"/>
          <w:numId w:val="41"/>
        </w:numPr>
        <w:spacing w:before="120"/>
        <w:jc w:val="both"/>
        <w:rPr>
          <w:rFonts w:cs="Arial"/>
        </w:rPr>
      </w:pPr>
      <w:r w:rsidRPr="00DD3762">
        <w:rPr>
          <w:rFonts w:cs="Arial"/>
        </w:rPr>
        <w:t xml:space="preserve">da je dobavil najmanj 30 </w:t>
      </w:r>
      <w:proofErr w:type="spellStart"/>
      <w:r w:rsidRPr="00DD3762">
        <w:rPr>
          <w:rFonts w:cs="Arial"/>
        </w:rPr>
        <w:t>večsistemskih</w:t>
      </w:r>
      <w:proofErr w:type="spellEnd"/>
      <w:r w:rsidRPr="00DD3762">
        <w:rPr>
          <w:rFonts w:cs="Arial"/>
        </w:rPr>
        <w:t xml:space="preserve"> električnih lokomotiv upoštevaje bistvene karakteristike in glavne komponente, ki v zadnjih </w:t>
      </w:r>
      <w:r w:rsidR="006E36F9" w:rsidRPr="00982CAF">
        <w:rPr>
          <w:rFonts w:cs="Arial"/>
          <w:color w:val="00B050"/>
        </w:rPr>
        <w:t>6</w:t>
      </w:r>
      <w:r w:rsidR="00CE1516" w:rsidRPr="00DD3762">
        <w:rPr>
          <w:rFonts w:cs="Arial"/>
        </w:rPr>
        <w:t xml:space="preserve"> </w:t>
      </w:r>
      <w:r w:rsidRPr="00DD3762">
        <w:rPr>
          <w:rFonts w:cs="Arial"/>
        </w:rPr>
        <w:t>letih do roka določenega za predložitev pr</w:t>
      </w:r>
      <w:r w:rsidR="00CE1516" w:rsidRPr="00DD3762">
        <w:rPr>
          <w:rFonts w:cs="Arial"/>
        </w:rPr>
        <w:t>i</w:t>
      </w:r>
      <w:r w:rsidRPr="00DD3762">
        <w:rPr>
          <w:rFonts w:cs="Arial"/>
        </w:rPr>
        <w:t xml:space="preserve">jav in obratujejo na javnih železniških </w:t>
      </w:r>
      <w:proofErr w:type="spellStart"/>
      <w:r w:rsidRPr="00DD3762">
        <w:rPr>
          <w:rFonts w:cs="Arial"/>
        </w:rPr>
        <w:t>omrežijih</w:t>
      </w:r>
      <w:proofErr w:type="spellEnd"/>
      <w:r w:rsidRPr="00DD3762">
        <w:rPr>
          <w:rFonts w:cs="Arial"/>
        </w:rPr>
        <w:t xml:space="preserve"> držav v katerih je predvideno delovanje lokomotiv, ki so predmet tega naročila.</w:t>
      </w:r>
    </w:p>
    <w:p w14:paraId="537DD342" w14:textId="77777777"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843CE1">
        <w:rPr>
          <w:rFonts w:cs="Arial"/>
          <w:color w:val="00B050"/>
        </w:rPr>
        <w:t>1</w:t>
      </w:r>
      <w:r w:rsidR="00C47C22">
        <w:rPr>
          <w:rFonts w:cs="Arial"/>
          <w:color w:val="00B050"/>
        </w:rPr>
        <w:t>2</w:t>
      </w:r>
      <w:r w:rsidR="00843CE1" w:rsidRPr="00843CE1">
        <w:rPr>
          <w:rFonts w:cs="Arial"/>
          <w:color w:val="00B050"/>
        </w:rPr>
        <w:t>0</w:t>
      </w:r>
      <w:r w:rsidR="00370482" w:rsidRPr="00C64BFB">
        <w:rPr>
          <w:rFonts w:cs="Arial"/>
        </w:rPr>
        <w:t xml:space="preserve"> </w:t>
      </w:r>
      <w:r w:rsidRPr="00C64BFB">
        <w:rPr>
          <w:rFonts w:cs="Arial"/>
        </w:rPr>
        <w:t xml:space="preserve">dni po skrajnem roku za predložitev </w:t>
      </w:r>
      <w:r w:rsidR="00843CE1">
        <w:rPr>
          <w:rFonts w:cs="Arial"/>
          <w:color w:val="00B050"/>
        </w:rPr>
        <w:t>prijav (1. faza)</w:t>
      </w:r>
      <w:r w:rsidRPr="00C64BFB">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Banka mora za izpolnjevanje kriterija prvovrstnosti dosegati bonitetno oceno najmanj BBB</w:t>
      </w:r>
      <w:r w:rsidR="0053152B" w:rsidRPr="00C64BFB">
        <w:rPr>
          <w:rFonts w:cs="Arial"/>
        </w:rPr>
        <w:t xml:space="preserve"> </w:t>
      </w:r>
      <w:r w:rsidRPr="00C64BFB">
        <w:rPr>
          <w:rFonts w:cs="Arial"/>
        </w:rPr>
        <w:t xml:space="preserve">-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lastRenderedPageBreak/>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w:t>
      </w:r>
      <w:proofErr w:type="spellStart"/>
      <w:r w:rsidRPr="00DD3762">
        <w:rPr>
          <w:rFonts w:cs="Arial"/>
          <w:shd w:val="clear" w:color="auto" w:fill="FFFFFF"/>
        </w:rPr>
        <w:t>neobrestovana</w:t>
      </w:r>
      <w:proofErr w:type="spellEnd"/>
      <w:r w:rsidRPr="00DD3762">
        <w:rPr>
          <w:rFonts w:cs="Arial"/>
          <w:shd w:val="clear" w:color="auto" w:fill="FFFFFF"/>
        </w:rPr>
        <w:t xml:space="preserve">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w:t>
      </w:r>
      <w:proofErr w:type="spellStart"/>
      <w:r w:rsidR="003573B3" w:rsidRPr="00DD3762">
        <w:rPr>
          <w:rFonts w:cs="Arial"/>
          <w:shd w:val="clear" w:color="auto" w:fill="FFFFFF"/>
        </w:rPr>
        <w:t>neobrestovana</w:t>
      </w:r>
      <w:proofErr w:type="spellEnd"/>
      <w:r w:rsidR="003573B3" w:rsidRPr="00DD3762">
        <w:rPr>
          <w:rFonts w:cs="Arial"/>
          <w:shd w:val="clear" w:color="auto" w:fill="FFFFFF"/>
        </w:rPr>
        <w:t xml:space="preserve">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proofErr w:type="spellStart"/>
      <w:r w:rsidR="005F5EC9" w:rsidRPr="00DD3762">
        <w:rPr>
          <w:rFonts w:cs="Arial"/>
          <w:shd w:val="clear" w:color="auto" w:fill="FFFFFF"/>
        </w:rPr>
        <w:t>neobrestovana</w:t>
      </w:r>
      <w:proofErr w:type="spellEnd"/>
      <w:r w:rsidR="005F5EC9" w:rsidRPr="00DD3762">
        <w:rPr>
          <w:rFonts w:cs="Arial"/>
          <w:shd w:val="clear" w:color="auto" w:fill="FFFFFF"/>
        </w:rPr>
        <w:t xml:space="preserve">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proofErr w:type="spellStart"/>
      <w:r w:rsidR="007A0CBD">
        <w:rPr>
          <w:rFonts w:cs="Arial"/>
        </w:rPr>
        <w:t>večsistemska</w:t>
      </w:r>
      <w:proofErr w:type="spellEnd"/>
      <w:r w:rsidR="007A0CBD">
        <w:rPr>
          <w:rFonts w:cs="Arial"/>
        </w:rPr>
        <w:t xml:space="preserve">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odpravo </w:t>
      </w:r>
      <w:proofErr w:type="spellStart"/>
      <w:r w:rsidRPr="00C64BFB">
        <w:rPr>
          <w:rFonts w:cs="Arial"/>
        </w:rPr>
        <w:t>nakap</w:t>
      </w:r>
      <w:proofErr w:type="spellEnd"/>
      <w:r w:rsidRPr="00C64BFB">
        <w:rPr>
          <w:rFonts w:cs="Arial"/>
        </w:rPr>
        <w:t xml:space="preserve">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B5B1029" w:rsidR="00124FA3" w:rsidRPr="001831E7" w:rsidRDefault="00124FA3" w:rsidP="00592582">
      <w:pPr>
        <w:tabs>
          <w:tab w:val="left" w:pos="284"/>
        </w:tabs>
        <w:spacing w:before="120" w:line="23" w:lineRule="atLeast"/>
        <w:jc w:val="both"/>
        <w:rPr>
          <w:rFonts w:cs="Arial"/>
        </w:rPr>
      </w:pPr>
      <w:r w:rsidRPr="001831E7">
        <w:t>Stalno obratovalno dovoljenje za Slovenijo, Avstrijo, Slovaško, Češko, Nemčijo, Madžarsko in Hrvaško 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bookmarkStart w:id="197" w:name="_GoBack"/>
      <w:r w:rsidRPr="00982CAF">
        <w:rPr>
          <w:rFonts w:cs="Arial"/>
          <w:b/>
        </w:rPr>
        <w:t>J</w:t>
      </w:r>
      <w:bookmarkEnd w:id="197"/>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 xml:space="preserve">.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 xml:space="preserve">Naročnik lahko garancijo za vračilo plačanega avansa </w:t>
      </w:r>
      <w:proofErr w:type="spellStart"/>
      <w:r w:rsidRPr="00C64BFB">
        <w:rPr>
          <w:rFonts w:cs="Arial"/>
        </w:rPr>
        <w:t>unoviči</w:t>
      </w:r>
      <w:proofErr w:type="spellEnd"/>
      <w:r w:rsidRPr="00C64BFB">
        <w:rPr>
          <w:rFonts w:cs="Arial"/>
        </w:rPr>
        <w:t xml:space="preserve">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proofErr w:type="spellStart"/>
      <w:r w:rsidR="007A0CBD">
        <w:rPr>
          <w:rFonts w:cs="Arial"/>
        </w:rPr>
        <w:t>večsistemske</w:t>
      </w:r>
      <w:proofErr w:type="spellEnd"/>
      <w:r w:rsidR="007A0CBD">
        <w:rPr>
          <w:rFonts w:cs="Arial"/>
        </w:rPr>
        <w:t xml:space="preserv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proofErr w:type="spellStart"/>
      <w:r w:rsidR="005E4E2F">
        <w:rPr>
          <w:rFonts w:cs="Arial"/>
        </w:rPr>
        <w:t>večsistemskih</w:t>
      </w:r>
      <w:proofErr w:type="spellEnd"/>
      <w:r w:rsidR="005E4E2F">
        <w:rPr>
          <w:rFonts w:cs="Arial"/>
        </w:rPr>
        <w:t xml:space="preserve">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C47C22">
        <w:rPr>
          <w:rFonts w:cs="Arial"/>
          <w:iCs/>
          <w:color w:val="00B050"/>
        </w:rPr>
        <w:t xml:space="preserve">Za revalorizacijo cen </w:t>
      </w:r>
      <w:r w:rsidR="0009413B">
        <w:rPr>
          <w:rFonts w:cs="Arial"/>
          <w:iCs/>
          <w:color w:val="00B050"/>
        </w:rPr>
        <w:t>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982CAF" w:rsidP="0009413B">
      <w:pPr>
        <w:jc w:val="both"/>
      </w:pPr>
      <w:hyperlink r:id="rId34"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214FFBC6" w14:textId="77777777" w:rsidR="007071E6" w:rsidRPr="00C64BFB" w:rsidRDefault="007071E6" w:rsidP="007071E6">
      <w:pPr>
        <w:spacing w:line="23" w:lineRule="atLeast"/>
        <w:jc w:val="both"/>
        <w:rPr>
          <w:rFonts w:cs="Arial"/>
        </w:rPr>
      </w:pPr>
    </w:p>
    <w:p w14:paraId="30460712" w14:textId="4C5017FC" w:rsidR="00C47C22" w:rsidRDefault="007071E6" w:rsidP="0009413B">
      <w:pPr>
        <w:spacing w:line="23" w:lineRule="atLeast"/>
        <w:jc w:val="both"/>
      </w:pPr>
      <w:r w:rsidRPr="00C64BFB">
        <w:rPr>
          <w:rFonts w:cs="Arial"/>
          <w:iCs/>
        </w:rPr>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Pr>
          <w:rFonts w:cs="Arial"/>
          <w:iCs/>
        </w:rPr>
        <w:t xml:space="preserve"> </w:t>
      </w:r>
    </w:p>
    <w:p w14:paraId="67B89903" w14:textId="61DD2AB9" w:rsidR="00C47C22" w:rsidRDefault="00C47C22" w:rsidP="007071E6">
      <w:pPr>
        <w:spacing w:line="23" w:lineRule="atLeast"/>
        <w:jc w:val="both"/>
        <w:rPr>
          <w:rFonts w:cs="Arial"/>
          <w:iCs/>
        </w:rPr>
      </w:pPr>
    </w:p>
    <w:p w14:paraId="7CBCE60D" w14:textId="55B47A08" w:rsidR="00C47C22" w:rsidRDefault="00C1118E" w:rsidP="007071E6">
      <w:pPr>
        <w:spacing w:line="23" w:lineRule="atLeast"/>
        <w:jc w:val="both"/>
        <w:rPr>
          <w:rFonts w:cs="Arial"/>
          <w:iCs/>
        </w:rPr>
      </w:pPr>
      <w:r>
        <w:rPr>
          <w:rFonts w:cs="Arial"/>
          <w:color w:val="00B050"/>
        </w:rPr>
        <w:t xml:space="preserve">Za naročnika je sprejemljiva tudi </w:t>
      </w:r>
      <w:r w:rsidRPr="00247BA4">
        <w:rPr>
          <w:rFonts w:cs="Arial"/>
          <w:color w:val="00B050"/>
        </w:rPr>
        <w:t xml:space="preserve"> zbirk</w:t>
      </w:r>
      <w:r>
        <w:rPr>
          <w:rFonts w:cs="Arial"/>
          <w:color w:val="00B050"/>
        </w:rPr>
        <w:t>a</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 ki vsebuje vir informacij za identifikacijo rezervnih delo</w:t>
      </w:r>
      <w:r>
        <w:rPr>
          <w:rFonts w:cs="Arial"/>
          <w:color w:val="00B050"/>
        </w:rPr>
        <w:t>v (brez komercialnih podatkov) in je r</w:t>
      </w:r>
      <w:r w:rsidRPr="00247BA4">
        <w:rPr>
          <w:rFonts w:cs="Arial"/>
          <w:color w:val="00B050"/>
        </w:rPr>
        <w:t xml:space="preserve">ezervne dele nato mogoče naročiti z </w:t>
      </w:r>
      <w:r w:rsidRPr="00247BA4">
        <w:rPr>
          <w:rFonts w:cs="Arial"/>
          <w:color w:val="00B050"/>
        </w:rPr>
        <w:lastRenderedPageBreak/>
        <w:t xml:space="preserve">ustrezno številko dela na ponujeni platformi, ki vsebuje dobavne roke in cene. </w:t>
      </w:r>
      <w:r>
        <w:rPr>
          <w:rFonts w:cs="Arial"/>
          <w:color w:val="00B050"/>
        </w:rPr>
        <w:t>Izbrani ponudnik</w:t>
      </w:r>
      <w:r w:rsidRPr="00247BA4">
        <w:rPr>
          <w:rFonts w:cs="Arial"/>
          <w:color w:val="00B050"/>
        </w:rPr>
        <w:t xml:space="preserve"> mora omogočiti </w:t>
      </w:r>
      <w:r>
        <w:rPr>
          <w:rFonts w:cs="Arial"/>
          <w:color w:val="00B050"/>
        </w:rPr>
        <w:t xml:space="preserve">naročniku </w:t>
      </w:r>
      <w:r w:rsidRPr="00247BA4">
        <w:rPr>
          <w:rFonts w:cs="Arial"/>
          <w:color w:val="00B050"/>
        </w:rPr>
        <w:t>časovno neomejen dostop do platforme</w:t>
      </w:r>
      <w:r>
        <w:rPr>
          <w:rFonts w:cs="Arial"/>
          <w:color w:val="00B050"/>
        </w:rPr>
        <w:t xml:space="preserve"> oziroma </w:t>
      </w:r>
      <w:r w:rsidRPr="00247BA4">
        <w:rPr>
          <w:rFonts w:cs="Arial"/>
          <w:color w:val="00B050"/>
        </w:rPr>
        <w:t>zbirk</w:t>
      </w:r>
      <w:r>
        <w:rPr>
          <w:rFonts w:cs="Arial"/>
          <w:color w:val="00B050"/>
        </w:rPr>
        <w:t>e</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w:t>
      </w:r>
    </w:p>
    <w:p w14:paraId="3DE0F001" w14:textId="20F8C476"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 xml:space="preserve">izpolnjen, podpisan in priložen </w:t>
      </w:r>
      <w:proofErr w:type="spellStart"/>
      <w:r w:rsidR="005F6477" w:rsidRPr="00C64BFB">
        <w:rPr>
          <w:rFonts w:cs="Arial"/>
        </w:rPr>
        <w:t>o</w:t>
      </w:r>
      <w:r w:rsidRPr="00C64BFB">
        <w:rPr>
          <w:rFonts w:cs="Arial"/>
        </w:rPr>
        <w:t>brazc</w:t>
      </w:r>
      <w:proofErr w:type="spellEnd"/>
      <w:r w:rsidRPr="00C64BFB">
        <w:rPr>
          <w:rFonts w:cs="Arial"/>
        </w:rPr>
        <w:t xml:space="preserve">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0B5309D3"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proofErr w:type="spellStart"/>
      <w:r w:rsidR="005E4E2F">
        <w:rPr>
          <w:rFonts w:cs="Arial"/>
        </w:rPr>
        <w:t>večsistemskih</w:t>
      </w:r>
      <w:proofErr w:type="spellEnd"/>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 xml:space="preserve">Nakup 30 (tridesetih) novih 4 osnih </w:t>
      </w:r>
      <w:proofErr w:type="spellStart"/>
      <w:r w:rsidR="00DD3267" w:rsidRPr="00231ED9">
        <w:rPr>
          <w:rFonts w:cs="Arial"/>
        </w:rPr>
        <w:t>večsistemskih</w:t>
      </w:r>
      <w:proofErr w:type="spellEnd"/>
      <w:r w:rsidR="00DD3267" w:rsidRPr="00231ED9">
        <w:rPr>
          <w:rFonts w:cs="Arial"/>
        </w:rPr>
        <w:t xml:space="preserve"> električnih lokomotiv</w:t>
      </w:r>
      <w:r w:rsidR="00343AF6" w:rsidRPr="00231ED9">
        <w:rPr>
          <w:rFonts w:cs="Arial"/>
        </w:rPr>
        <w:t>, Ljubljana</w:t>
      </w:r>
      <w:r w:rsidR="00592582" w:rsidRPr="00231ED9">
        <w:rPr>
          <w:rFonts w:cs="Arial"/>
        </w:rPr>
        <w:t xml:space="preserve"> </w:t>
      </w:r>
      <w:r w:rsidR="00FF4191">
        <w:rPr>
          <w:rFonts w:cs="Arial"/>
          <w:color w:val="00B050"/>
        </w:rPr>
        <w:t>februar 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166BA448" w:rsidR="00EE4019" w:rsidRPr="00C64BFB" w:rsidRDefault="00EE4019" w:rsidP="00EE4019">
      <w:pPr>
        <w:spacing w:line="23" w:lineRule="atLeast"/>
        <w:jc w:val="both"/>
        <w:rPr>
          <w:rFonts w:cs="Arial"/>
        </w:rPr>
      </w:pPr>
      <w:r w:rsidRPr="00C64BFB">
        <w:rPr>
          <w:rFonts w:cs="Arial"/>
        </w:rPr>
        <w:t xml:space="preserve">Ponudnik oz. v primeru skupnega nastopa vodilni partner, predloži potrjeno Listo skladnosti  izpolnjevanja tehničnih zahtev (lista skladnosti) – ponudnik predloži izpolnjeno in podpisano tabelo v </w:t>
      </w:r>
      <w:r w:rsidRPr="003A5FD0">
        <w:rPr>
          <w:rFonts w:cs="Arial"/>
          <w:strike/>
        </w:rPr>
        <w:t>papirni in</w:t>
      </w:r>
      <w:r w:rsidRPr="00C64BFB">
        <w:rPr>
          <w:rFonts w:cs="Arial"/>
        </w:rPr>
        <w:t xml:space="preserve"> elektronski obliki. Priloga razpisne dokumentacije: datoteka Lista skladnosti.</w:t>
      </w:r>
      <w:r w:rsidRPr="003A5FD0">
        <w:rPr>
          <w:rFonts w:cs="Arial"/>
          <w:strike/>
        </w:rPr>
        <w:t>xlsx</w:t>
      </w:r>
      <w:r w:rsidR="003A5FD0">
        <w:rPr>
          <w:rFonts w:cs="Arial"/>
        </w:rPr>
        <w:t xml:space="preserve"> 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 xml:space="preserve">svojih ustanoviteljih, družbenikih, vključno s tihimi družbeniki, delničarjih, </w:t>
      </w:r>
      <w:proofErr w:type="spellStart"/>
      <w:r w:rsidRPr="00C64BFB">
        <w:rPr>
          <w:rFonts w:cs="Arial"/>
        </w:rPr>
        <w:t>komanditistih</w:t>
      </w:r>
      <w:proofErr w:type="spellEnd"/>
      <w:r w:rsidRPr="00C64BFB">
        <w:rPr>
          <w:rFonts w:cs="Arial"/>
        </w:rPr>
        <w:t xml:space="preserve">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proofErr w:type="spellStart"/>
      <w:r w:rsidR="005E4E2F">
        <w:rPr>
          <w:rFonts w:cs="Arial"/>
        </w:rPr>
        <w:t>večsistemskih</w:t>
      </w:r>
      <w:proofErr w:type="spellEnd"/>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lastRenderedPageBreak/>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5"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6"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7" w:tgtFrame="_blank" w:tooltip="Zakon o debirokratizaciji" w:history="1">
        <w:r w:rsidR="00494E97" w:rsidRPr="00DD3762">
          <w:rPr>
            <w:rFonts w:cs="Arial"/>
          </w:rPr>
          <w:t>3/22</w:t>
        </w:r>
      </w:hyperlink>
      <w:r w:rsidR="00494E97" w:rsidRPr="00DD3762">
        <w:rPr>
          <w:rFonts w:cs="Arial"/>
        </w:rPr>
        <w:t xml:space="preserve"> – </w:t>
      </w:r>
      <w:proofErr w:type="spellStart"/>
      <w:r w:rsidR="00494E97" w:rsidRPr="00DD3762">
        <w:rPr>
          <w:rFonts w:cs="Arial"/>
        </w:rPr>
        <w:t>ZDeb</w:t>
      </w:r>
      <w:proofErr w:type="spellEnd"/>
      <w:r w:rsidR="00494E97" w:rsidRPr="00DD3762">
        <w:rPr>
          <w:rFonts w:cs="Arial"/>
        </w:rPr>
        <w:t xml:space="preserve"> in </w:t>
      </w:r>
      <w:hyperlink r:id="rId38" w:tgtFrame="_blank" w:tooltip="Zakon o zaščiti prijaviteljev" w:history="1">
        <w:r w:rsidR="00494E97" w:rsidRPr="00DD3762">
          <w:rPr>
            <w:rFonts w:cs="Arial"/>
          </w:rPr>
          <w:t>16/23</w:t>
        </w:r>
      </w:hyperlink>
      <w:r w:rsidR="00494E97" w:rsidRPr="00DD3762">
        <w:rPr>
          <w:rFonts w:cs="Arial"/>
        </w:rPr>
        <w:t xml:space="preserve"> – </w:t>
      </w:r>
      <w:proofErr w:type="spellStart"/>
      <w:r w:rsidR="00494E97" w:rsidRPr="00DD3762">
        <w:rPr>
          <w:rFonts w:cs="Arial"/>
        </w:rPr>
        <w:t>ZZPri</w:t>
      </w:r>
      <w:proofErr w:type="spellEnd"/>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8" w:name="_Toc130197579"/>
      <w:bookmarkStart w:id="199" w:name="_Toc130198080"/>
      <w:bookmarkStart w:id="200" w:name="_Toc130198140"/>
      <w:bookmarkStart w:id="201" w:name="_Toc130799601"/>
      <w:bookmarkStart w:id="202" w:name="_Toc132106372"/>
      <w:bookmarkStart w:id="203" w:name="_Toc132424986"/>
      <w:bookmarkStart w:id="204" w:name="_Toc132432235"/>
      <w:bookmarkStart w:id="205" w:name="_Toc157334767"/>
      <w:bookmarkStart w:id="206"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8"/>
      <w:bookmarkEnd w:id="199"/>
      <w:bookmarkEnd w:id="200"/>
      <w:bookmarkEnd w:id="201"/>
      <w:bookmarkEnd w:id="202"/>
      <w:bookmarkEnd w:id="203"/>
      <w:bookmarkEnd w:id="204"/>
      <w:bookmarkEnd w:id="205"/>
      <w:bookmarkEnd w:id="206"/>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39"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7" w:name="_Toc130197580"/>
      <w:bookmarkStart w:id="208" w:name="_Toc130198081"/>
      <w:bookmarkStart w:id="209" w:name="_Toc130198141"/>
      <w:bookmarkStart w:id="210" w:name="_Toc130799602"/>
      <w:bookmarkStart w:id="211" w:name="_Toc132106373"/>
      <w:bookmarkStart w:id="212" w:name="_Toc132424987"/>
      <w:bookmarkStart w:id="213" w:name="_Toc132432236"/>
      <w:bookmarkStart w:id="214" w:name="_Toc157334768"/>
      <w:bookmarkStart w:id="215" w:name="_Toc206298255"/>
      <w:bookmarkStart w:id="216" w:name="_Toc158965524"/>
      <w:r w:rsidRPr="00C64BFB">
        <w:rPr>
          <w:rFonts w:cs="Arial"/>
          <w:lang w:val="sl-SI"/>
        </w:rPr>
        <w:t>Ponudbena cena</w:t>
      </w:r>
      <w:bookmarkEnd w:id="207"/>
      <w:bookmarkEnd w:id="208"/>
      <w:bookmarkEnd w:id="209"/>
      <w:bookmarkEnd w:id="210"/>
      <w:bookmarkEnd w:id="211"/>
      <w:bookmarkEnd w:id="212"/>
      <w:bookmarkEnd w:id="213"/>
      <w:bookmarkEnd w:id="214"/>
      <w:bookmarkEnd w:id="215"/>
      <w:bookmarkEnd w:id="216"/>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7" w:name="_Toc130197582"/>
      <w:bookmarkStart w:id="218" w:name="_Toc130198083"/>
      <w:bookmarkStart w:id="219" w:name="_Toc130198143"/>
      <w:bookmarkStart w:id="220" w:name="_Toc130799604"/>
      <w:bookmarkStart w:id="221" w:name="_Toc132106375"/>
      <w:bookmarkStart w:id="222" w:name="_Toc132424989"/>
      <w:bookmarkStart w:id="223" w:name="_Toc132432238"/>
      <w:bookmarkStart w:id="224" w:name="_Toc157334771"/>
      <w:bookmarkStart w:id="225" w:name="_Toc206298257"/>
      <w:bookmarkStart w:id="226" w:name="_Toc158965525"/>
      <w:r w:rsidRPr="00C64BFB">
        <w:rPr>
          <w:rFonts w:cs="Arial"/>
          <w:lang w:val="sl-SI"/>
        </w:rPr>
        <w:t>Veljavnost ponudbe</w:t>
      </w:r>
      <w:bookmarkEnd w:id="217"/>
      <w:bookmarkEnd w:id="218"/>
      <w:bookmarkEnd w:id="219"/>
      <w:bookmarkEnd w:id="220"/>
      <w:bookmarkEnd w:id="221"/>
      <w:bookmarkEnd w:id="222"/>
      <w:bookmarkEnd w:id="223"/>
      <w:bookmarkEnd w:id="224"/>
      <w:bookmarkEnd w:id="225"/>
      <w:bookmarkEnd w:id="226"/>
    </w:p>
    <w:p w14:paraId="5C4D14B6" w14:textId="21B0E864" w:rsidR="0044641E" w:rsidRPr="00C64BFB" w:rsidRDefault="0044641E" w:rsidP="00C6605F">
      <w:pPr>
        <w:spacing w:before="120" w:line="23" w:lineRule="atLeast"/>
        <w:jc w:val="both"/>
        <w:rPr>
          <w:rFonts w:cs="Arial"/>
        </w:rPr>
      </w:pPr>
      <w:r w:rsidRPr="00C64BFB">
        <w:rPr>
          <w:rFonts w:cs="Arial"/>
        </w:rPr>
        <w:t xml:space="preserve">Ponudbe ostanejo v veljavi najmanj </w:t>
      </w:r>
      <w:r w:rsidR="00CD0A84">
        <w:rPr>
          <w:rFonts w:cs="Arial"/>
          <w:b/>
          <w:color w:val="00B050"/>
        </w:rPr>
        <w:t>1</w:t>
      </w:r>
      <w:r w:rsidR="00C1118E">
        <w:rPr>
          <w:rFonts w:cs="Arial"/>
          <w:b/>
          <w:color w:val="00B050"/>
        </w:rPr>
        <w:t>2</w:t>
      </w:r>
      <w:r w:rsidR="00CD0A84">
        <w:rPr>
          <w:rFonts w:cs="Arial"/>
          <w:b/>
          <w:color w:val="00B050"/>
        </w:rPr>
        <w:t xml:space="preserve">0 </w:t>
      </w:r>
      <w:r w:rsidRPr="00C64BFB">
        <w:rPr>
          <w:rFonts w:cs="Arial"/>
          <w:b/>
        </w:rPr>
        <w:t>dni</w:t>
      </w:r>
      <w:r w:rsidRPr="00C64BFB">
        <w:rPr>
          <w:rFonts w:cs="Arial"/>
        </w:rPr>
        <w:t xml:space="preserve"> po roku za </w:t>
      </w:r>
      <w:r w:rsidR="00646067" w:rsidRPr="00C64BFB">
        <w:rPr>
          <w:rFonts w:cs="Arial"/>
        </w:rPr>
        <w:t>oddajo</w:t>
      </w:r>
      <w:r w:rsidRPr="00C64BFB">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7" w:name="_Toc158965526"/>
      <w:r w:rsidRPr="00C64BFB">
        <w:rPr>
          <w:rFonts w:cs="Arial"/>
          <w:lang w:val="sl-SI"/>
        </w:rPr>
        <w:t>Neobičajno nizka ponudba</w:t>
      </w:r>
      <w:bookmarkEnd w:id="227"/>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lastRenderedPageBreak/>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8" w:name="_Toc130197584"/>
      <w:bookmarkStart w:id="229" w:name="_Toc130198085"/>
      <w:bookmarkStart w:id="230" w:name="_Toc130198145"/>
      <w:bookmarkStart w:id="231" w:name="_Toc130799606"/>
      <w:bookmarkStart w:id="232" w:name="_Toc132106377"/>
      <w:bookmarkStart w:id="233" w:name="_Toc132424991"/>
      <w:bookmarkStart w:id="234" w:name="_Toc132432240"/>
      <w:bookmarkStart w:id="235" w:name="_Toc157334773"/>
      <w:bookmarkStart w:id="236" w:name="_Toc206298258"/>
      <w:bookmarkStart w:id="237" w:name="_Toc158965527"/>
      <w:r w:rsidRPr="00C64BFB">
        <w:rPr>
          <w:rFonts w:cs="Arial"/>
          <w:lang w:val="sl-SI"/>
        </w:rPr>
        <w:t>Variantna ponudba</w:t>
      </w:r>
      <w:bookmarkEnd w:id="228"/>
      <w:bookmarkEnd w:id="229"/>
      <w:bookmarkEnd w:id="230"/>
      <w:bookmarkEnd w:id="231"/>
      <w:bookmarkEnd w:id="232"/>
      <w:bookmarkEnd w:id="233"/>
      <w:bookmarkEnd w:id="234"/>
      <w:bookmarkEnd w:id="235"/>
      <w:bookmarkEnd w:id="236"/>
      <w:bookmarkEnd w:id="237"/>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8" w:name="_Toc130197587"/>
      <w:bookmarkStart w:id="239" w:name="_Toc130198088"/>
      <w:bookmarkStart w:id="240" w:name="_Toc130198148"/>
      <w:bookmarkStart w:id="241" w:name="_Toc130799609"/>
      <w:bookmarkStart w:id="242" w:name="_Toc132106380"/>
      <w:bookmarkStart w:id="243" w:name="_Toc132424994"/>
      <w:bookmarkStart w:id="244" w:name="_Toc132432243"/>
      <w:bookmarkStart w:id="245" w:name="_Toc157334780"/>
      <w:bookmarkStart w:id="246" w:name="_Toc206298259"/>
      <w:bookmarkStart w:id="247" w:name="_Toc158965528"/>
      <w:bookmarkEnd w:id="155"/>
      <w:bookmarkEnd w:id="156"/>
      <w:bookmarkEnd w:id="157"/>
      <w:bookmarkEnd w:id="158"/>
      <w:bookmarkEnd w:id="159"/>
      <w:bookmarkEnd w:id="160"/>
      <w:bookmarkEnd w:id="161"/>
      <w:bookmarkEnd w:id="162"/>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8"/>
      <w:bookmarkEnd w:id="239"/>
      <w:bookmarkEnd w:id="240"/>
      <w:bookmarkEnd w:id="241"/>
      <w:bookmarkEnd w:id="242"/>
      <w:bookmarkEnd w:id="243"/>
      <w:bookmarkEnd w:id="244"/>
      <w:bookmarkEnd w:id="245"/>
      <w:bookmarkEnd w:id="246"/>
      <w:r w:rsidR="00CD05C3" w:rsidRPr="00C64BFB">
        <w:rPr>
          <w:rFonts w:cs="Arial"/>
          <w:lang w:val="sl-SI"/>
        </w:rPr>
        <w:t xml:space="preserve"> in način vrednotenja</w:t>
      </w:r>
      <w:bookmarkEnd w:id="247"/>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 xml:space="preserve">km na mesec in 30 let </w:t>
      </w:r>
      <w:proofErr w:type="spellStart"/>
      <w:r w:rsidRPr="00E76F4B">
        <w:rPr>
          <w:rFonts w:cs="Arial"/>
        </w:rPr>
        <w:t>življenske</w:t>
      </w:r>
      <w:proofErr w:type="spellEnd"/>
      <w:r w:rsidRPr="00E76F4B">
        <w:rPr>
          <w:rFonts w:cs="Arial"/>
        </w:rPr>
        <w:t xml:space="preserv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 xml:space="preserve">točk) </w:t>
      </w:r>
      <w:proofErr w:type="spellStart"/>
      <w:r w:rsidRPr="00C64BFB">
        <w:rPr>
          <w:rFonts w:cs="Arial"/>
          <w:u w:val="single"/>
        </w:rPr>
        <w:t>Cx</w:t>
      </w:r>
      <w:proofErr w:type="spellEnd"/>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proofErr w:type="spellStart"/>
      <w:r w:rsidR="005E4E2F">
        <w:rPr>
          <w:rFonts w:cs="Arial"/>
        </w:rPr>
        <w:t>večsistemskih</w:t>
      </w:r>
      <w:proofErr w:type="spellEnd"/>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w:t>
      </w:r>
      <w:proofErr w:type="spellStart"/>
      <w:r w:rsidRPr="00C64BFB">
        <w:rPr>
          <w:rFonts w:cs="Arial"/>
          <w:b/>
          <w:color w:val="000000"/>
        </w:rPr>
        <w:t>Cmin</w:t>
      </w:r>
      <w:proofErr w:type="spellEnd"/>
      <w:r w:rsidRPr="00C64BFB">
        <w:rPr>
          <w:rFonts w:cs="Arial"/>
          <w:b/>
          <w:color w:val="000000"/>
        </w:rPr>
        <w:t xml:space="preserve"> / </w:t>
      </w:r>
      <w:proofErr w:type="spellStart"/>
      <w:r w:rsidRPr="00C64BFB">
        <w:rPr>
          <w:rFonts w:cs="Arial"/>
          <w:b/>
          <w:color w:val="000000"/>
        </w:rPr>
        <w:t>Cx</w:t>
      </w:r>
      <w:proofErr w:type="spellEnd"/>
      <w:r w:rsidRPr="00C64BFB">
        <w:rPr>
          <w:rFonts w:cs="Arial"/>
          <w:b/>
          <w:color w:val="000000"/>
        </w:rPr>
        <w:t>)</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Cmin</w:t>
      </w:r>
      <w:proofErr w:type="spellEnd"/>
      <w:r w:rsidRPr="00C64BFB">
        <w:rPr>
          <w:rFonts w:cs="Arial"/>
          <w:color w:val="000000"/>
        </w:rPr>
        <w:t xml:space="preserve">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proofErr w:type="spellStart"/>
      <w:r w:rsidRPr="00C64BFB">
        <w:rPr>
          <w:rFonts w:cs="Arial"/>
          <w:color w:val="000000"/>
        </w:rPr>
        <w:t>Cx</w:t>
      </w:r>
      <w:proofErr w:type="spellEnd"/>
      <w:r w:rsidRPr="00C64BFB">
        <w:rPr>
          <w:rFonts w:cs="Arial"/>
          <w:color w:val="000000"/>
        </w:rPr>
        <w:t xml:space="preserve">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lastRenderedPageBreak/>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 xml:space="preserve">Stroški </w:t>
      </w:r>
      <w:proofErr w:type="spellStart"/>
      <w:r w:rsidRPr="00744830">
        <w:rPr>
          <w:rFonts w:cs="Arial"/>
          <w:u w:val="single"/>
        </w:rPr>
        <w:t>življenskega</w:t>
      </w:r>
      <w:proofErr w:type="spellEnd"/>
      <w:r w:rsidRPr="00744830">
        <w:rPr>
          <w:rFonts w:cs="Arial"/>
          <w:u w:val="single"/>
        </w:rPr>
        <w:t xml:space="preserve">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 xml:space="preserve">Ponudba, ki nudi v primerjavi z ostalimi ponudbami najnižje skupne stroške vzdrževanja v </w:t>
      </w:r>
      <w:proofErr w:type="spellStart"/>
      <w:r w:rsidRPr="00744830">
        <w:rPr>
          <w:rFonts w:cs="Arial"/>
        </w:rPr>
        <w:t>življenskem</w:t>
      </w:r>
      <w:proofErr w:type="spellEnd"/>
      <w:r w:rsidRPr="00744830">
        <w:rPr>
          <w:rFonts w:cs="Arial"/>
        </w:rPr>
        <w:t xml:space="preserve"> ciklu, prejme največ točk, ponudba, katere skupni stroški </w:t>
      </w:r>
      <w:proofErr w:type="spellStart"/>
      <w:r w:rsidRPr="00744830">
        <w:rPr>
          <w:rFonts w:cs="Arial"/>
        </w:rPr>
        <w:t>življenskega</w:t>
      </w:r>
      <w:proofErr w:type="spellEnd"/>
      <w:r w:rsidRPr="00744830">
        <w:rPr>
          <w:rFonts w:cs="Arial"/>
        </w:rPr>
        <w:t xml:space="preserve">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 xml:space="preserve">Ostale ponudbe dobijo št. točk, ki ustreza sorazmernemu odstopanju njihovih stroškov </w:t>
      </w:r>
      <w:proofErr w:type="spellStart"/>
      <w:r w:rsidRPr="00744830">
        <w:rPr>
          <w:rFonts w:cs="Arial"/>
        </w:rPr>
        <w:t>življenskega</w:t>
      </w:r>
      <w:proofErr w:type="spellEnd"/>
      <w:r w:rsidRPr="00744830">
        <w:rPr>
          <w:rFonts w:cs="Arial"/>
        </w:rPr>
        <w:t xml:space="preserve"> cikla od, po višini stroškov </w:t>
      </w:r>
      <w:proofErr w:type="spellStart"/>
      <w:r w:rsidRPr="00744830">
        <w:rPr>
          <w:rFonts w:cs="Arial"/>
        </w:rPr>
        <w:t>življenskega</w:t>
      </w:r>
      <w:proofErr w:type="spellEnd"/>
      <w:r w:rsidRPr="00744830">
        <w:rPr>
          <w:rFonts w:cs="Arial"/>
        </w:rPr>
        <w:t xml:space="preserve">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w:t>
      </w:r>
      <w:proofErr w:type="spellStart"/>
      <w:r w:rsidRPr="00744830">
        <w:rPr>
          <w:rFonts w:cs="Arial"/>
          <w:b/>
        </w:rPr>
        <w:t>LCCmin</w:t>
      </w:r>
      <w:proofErr w:type="spellEnd"/>
      <w:r w:rsidRPr="00744830">
        <w:rPr>
          <w:rFonts w:cs="Arial"/>
          <w:b/>
        </w:rPr>
        <w:t xml:space="preserve"> /</w:t>
      </w:r>
      <w:proofErr w:type="spellStart"/>
      <w:r w:rsidRPr="00744830">
        <w:rPr>
          <w:rFonts w:cs="Arial"/>
          <w:b/>
        </w:rPr>
        <w:t>LCCx</w:t>
      </w:r>
      <w:proofErr w:type="spellEnd"/>
      <w:r w:rsidRPr="00744830">
        <w:rPr>
          <w:rFonts w:cs="Arial"/>
          <w:b/>
        </w:rPr>
        <w:t>)</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 xml:space="preserve">x ……    …št. točk vrednotene ponudbe iz naslova stroškov </w:t>
      </w:r>
      <w:proofErr w:type="spellStart"/>
      <w:r w:rsidRPr="00744830">
        <w:rPr>
          <w:rFonts w:cs="Arial"/>
        </w:rPr>
        <w:t>življenskega</w:t>
      </w:r>
      <w:proofErr w:type="spellEnd"/>
      <w:r w:rsidRPr="00744830">
        <w:rPr>
          <w:rFonts w:cs="Arial"/>
        </w:rPr>
        <w:t xml:space="preserve">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proofErr w:type="spellStart"/>
      <w:r w:rsidRPr="00744830">
        <w:rPr>
          <w:rFonts w:cs="Arial"/>
        </w:rPr>
        <w:t>LCCmin</w:t>
      </w:r>
      <w:proofErr w:type="spellEnd"/>
      <w:r w:rsidRPr="00744830">
        <w:rPr>
          <w:rFonts w:cs="Arial"/>
        </w:rPr>
        <w:t xml:space="preserve"> …   najnižji stroški </w:t>
      </w:r>
      <w:proofErr w:type="spellStart"/>
      <w:r w:rsidRPr="00744830">
        <w:rPr>
          <w:rFonts w:cs="Arial"/>
        </w:rPr>
        <w:t>življenskega</w:t>
      </w:r>
      <w:proofErr w:type="spellEnd"/>
      <w:r w:rsidRPr="00744830">
        <w:rPr>
          <w:rFonts w:cs="Arial"/>
        </w:rPr>
        <w:t xml:space="preserve"> cikla  izmed vseh dopustnih ponudb </w:t>
      </w:r>
    </w:p>
    <w:p w14:paraId="2878C56A" w14:textId="77777777" w:rsidR="00767B64" w:rsidRPr="00744830" w:rsidRDefault="00767B64" w:rsidP="00767B64">
      <w:pPr>
        <w:spacing w:line="23" w:lineRule="atLeast"/>
        <w:ind w:firstLine="284"/>
        <w:rPr>
          <w:rFonts w:cs="Arial"/>
        </w:rPr>
      </w:pPr>
      <w:proofErr w:type="spellStart"/>
      <w:r w:rsidRPr="00744830">
        <w:rPr>
          <w:rFonts w:cs="Arial"/>
        </w:rPr>
        <w:t>LCCx</w:t>
      </w:r>
      <w:proofErr w:type="spellEnd"/>
      <w:r w:rsidRPr="00744830">
        <w:rPr>
          <w:rFonts w:cs="Arial"/>
        </w:rPr>
        <w:t xml:space="preserve"> ……… stroški </w:t>
      </w:r>
      <w:proofErr w:type="spellStart"/>
      <w:r w:rsidRPr="00744830">
        <w:rPr>
          <w:rFonts w:cs="Arial"/>
        </w:rPr>
        <w:t>življenskega</w:t>
      </w:r>
      <w:proofErr w:type="spellEnd"/>
      <w:r w:rsidRPr="00744830">
        <w:rPr>
          <w:rFonts w:cs="Arial"/>
        </w:rPr>
        <w:t xml:space="preserve">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proofErr w:type="spellStart"/>
      <w:r w:rsidRPr="00744830">
        <w:rPr>
          <w:rFonts w:cs="Arial"/>
          <w:b/>
        </w:rPr>
        <w:lastRenderedPageBreak/>
        <w:t>Tx</w:t>
      </w:r>
      <w:proofErr w:type="spellEnd"/>
      <w:r w:rsidRPr="00744830">
        <w:rPr>
          <w:rFonts w:cs="Arial"/>
          <w:b/>
        </w:rPr>
        <w:t xml:space="preserve">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proofErr w:type="spellStart"/>
      <w:r w:rsidRPr="00744830">
        <w:rPr>
          <w:rFonts w:cs="Arial"/>
        </w:rPr>
        <w:t>Tx</w:t>
      </w:r>
      <w:proofErr w:type="spellEnd"/>
      <w:r w:rsidRPr="00744830">
        <w:rPr>
          <w:rFonts w:cs="Arial"/>
        </w:rPr>
        <w:t xml:space="preserve">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 xml:space="preserve">x                     število točk obravnavane ponudbe iz naslova stroškov </w:t>
      </w:r>
      <w:proofErr w:type="spellStart"/>
      <w:r w:rsidRPr="00871462">
        <w:rPr>
          <w:rFonts w:cs="Arial"/>
        </w:rPr>
        <w:t>življenskega</w:t>
      </w:r>
      <w:proofErr w:type="spellEnd"/>
      <w:r w:rsidRPr="00871462">
        <w:rPr>
          <w:rFonts w:cs="Arial"/>
        </w:rPr>
        <w:t xml:space="preserve">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8" w:name="_Toc130197589"/>
      <w:bookmarkStart w:id="249" w:name="_Toc130198090"/>
      <w:bookmarkStart w:id="250" w:name="_Toc130198150"/>
      <w:bookmarkStart w:id="251" w:name="_Toc130799611"/>
      <w:bookmarkStart w:id="252" w:name="_Toc132106382"/>
      <w:bookmarkStart w:id="253" w:name="_Toc132424996"/>
      <w:bookmarkStart w:id="254" w:name="_Toc132432245"/>
      <w:bookmarkStart w:id="255" w:name="_Toc157334782"/>
      <w:bookmarkStart w:id="256" w:name="_Toc206298263"/>
      <w:bookmarkStart w:id="257" w:name="_Toc158965529"/>
      <w:r w:rsidRPr="00C64BFB">
        <w:rPr>
          <w:rFonts w:cs="Arial"/>
          <w:lang w:val="sl-SI"/>
        </w:rPr>
        <w:t>Oddaja javnega naročila</w:t>
      </w:r>
      <w:bookmarkEnd w:id="248"/>
      <w:bookmarkEnd w:id="249"/>
      <w:bookmarkEnd w:id="250"/>
      <w:bookmarkEnd w:id="251"/>
      <w:bookmarkEnd w:id="252"/>
      <w:bookmarkEnd w:id="253"/>
      <w:bookmarkEnd w:id="254"/>
      <w:bookmarkEnd w:id="255"/>
      <w:bookmarkEnd w:id="256"/>
      <w:bookmarkEnd w:id="257"/>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8" w:name="_Toc130197590"/>
      <w:bookmarkStart w:id="259" w:name="_Toc130198091"/>
      <w:bookmarkStart w:id="260" w:name="_Toc130198151"/>
      <w:bookmarkStart w:id="261" w:name="_Toc130799612"/>
      <w:bookmarkStart w:id="262" w:name="_Toc132106383"/>
      <w:bookmarkStart w:id="263" w:name="_Toc132424997"/>
      <w:bookmarkStart w:id="264" w:name="_Toc132432246"/>
      <w:bookmarkStart w:id="265" w:name="_Toc157334783"/>
      <w:bookmarkStart w:id="266" w:name="_Toc206298264"/>
      <w:bookmarkStart w:id="267" w:name="_Toc158965530"/>
      <w:r w:rsidRPr="00C64BFB">
        <w:rPr>
          <w:rFonts w:cs="Arial"/>
          <w:lang w:val="sl-SI"/>
        </w:rPr>
        <w:t>Sklenitev pogodb</w:t>
      </w:r>
      <w:bookmarkEnd w:id="258"/>
      <w:bookmarkEnd w:id="259"/>
      <w:bookmarkEnd w:id="260"/>
      <w:bookmarkEnd w:id="261"/>
      <w:bookmarkEnd w:id="262"/>
      <w:bookmarkEnd w:id="263"/>
      <w:bookmarkEnd w:id="264"/>
      <w:bookmarkEnd w:id="265"/>
      <w:bookmarkEnd w:id="266"/>
      <w:r w:rsidR="00EC7F83">
        <w:rPr>
          <w:rFonts w:cs="Arial"/>
          <w:lang w:val="sl-SI"/>
        </w:rPr>
        <w:t>e</w:t>
      </w:r>
      <w:bookmarkEnd w:id="267"/>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8" w:name="_Toc206298265"/>
      <w:bookmarkStart w:id="269" w:name="_Toc158965531"/>
      <w:r w:rsidRPr="00C64BFB">
        <w:rPr>
          <w:rFonts w:cs="Arial"/>
          <w:lang w:val="sl-SI"/>
        </w:rPr>
        <w:t>I</w:t>
      </w:r>
      <w:r w:rsidR="0044641E" w:rsidRPr="00C64BFB">
        <w:rPr>
          <w:rFonts w:cs="Arial"/>
          <w:lang w:val="sl-SI"/>
        </w:rPr>
        <w:t>zločitev ponudb, prekinitev postopka, zavrnitev vseh ponudb</w:t>
      </w:r>
      <w:bookmarkEnd w:id="268"/>
      <w:bookmarkEnd w:id="269"/>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490176">
          <w:footerReference w:type="default" r:id="rId40"/>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0" w:name="_Toc158965532"/>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1" w:name="_Toc207075221"/>
      <w:bookmarkStart w:id="272" w:name="_Toc212347083"/>
      <w:r w:rsidR="001B7442" w:rsidRPr="00C64BFB">
        <w:rPr>
          <w:rFonts w:cs="Arial"/>
          <w:lang w:val="sl-SI"/>
        </w:rPr>
        <w:t xml:space="preserve"> </w:t>
      </w:r>
      <w:r w:rsidRPr="00C64BFB">
        <w:rPr>
          <w:rFonts w:cs="Arial"/>
          <w:lang w:val="sl-SI"/>
        </w:rPr>
        <w:t>Razpisni obrazci</w:t>
      </w:r>
      <w:bookmarkEnd w:id="270"/>
      <w:bookmarkEnd w:id="271"/>
      <w:bookmarkEnd w:id="272"/>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3" w:name="_Toc533063568"/>
      <w:bookmarkStart w:id="274" w:name="_Toc90359992"/>
      <w:r w:rsidRPr="00C64BFB">
        <w:rPr>
          <w:rFonts w:cs="Arial"/>
        </w:rPr>
        <w:t>Obrazec »ESPD« za vse gospodarske subjekte</w:t>
      </w:r>
      <w:bookmarkEnd w:id="273"/>
      <w:bookmarkEnd w:id="274"/>
    </w:p>
    <w:p w14:paraId="31555059" w14:textId="77777777" w:rsidR="005D2066" w:rsidRPr="00C64BFB" w:rsidRDefault="005D2066" w:rsidP="005D2066">
      <w:pPr>
        <w:jc w:val="both"/>
        <w:rPr>
          <w:rFonts w:cs="Arial"/>
        </w:rPr>
      </w:pPr>
      <w:bookmarkStart w:id="275" w:name="_Toc533063569"/>
      <w:bookmarkStart w:id="276"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5"/>
      <w:bookmarkEnd w:id="276"/>
    </w:p>
    <w:p w14:paraId="30F83A07" w14:textId="77777777" w:rsidR="005D2066" w:rsidRPr="00C64BFB" w:rsidRDefault="005D2066" w:rsidP="005D2066">
      <w:pPr>
        <w:jc w:val="both"/>
        <w:rPr>
          <w:rFonts w:cs="Arial"/>
        </w:rPr>
      </w:pPr>
      <w:bookmarkStart w:id="277" w:name="_Toc533063570"/>
      <w:bookmarkStart w:id="278" w:name="_Toc90359994"/>
      <w:r w:rsidRPr="00C64BFB">
        <w:rPr>
          <w:rFonts w:cs="Arial"/>
        </w:rPr>
        <w:t>Navedbe v ESPD in/ali dokazila, ki ji predloži gospodarski subjekt, morajo biti veljavni.</w:t>
      </w:r>
      <w:bookmarkEnd w:id="277"/>
      <w:bookmarkEnd w:id="278"/>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1"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2"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79" w:name="_Toc533063572"/>
      <w:bookmarkStart w:id="280"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79"/>
      <w:bookmarkEnd w:id="280"/>
      <w:r w:rsidRPr="00C64BFB">
        <w:rPr>
          <w:rFonts w:cs="Arial"/>
        </w:rPr>
        <w:t xml:space="preserve">  </w:t>
      </w:r>
    </w:p>
    <w:p w14:paraId="17AE41BB" w14:textId="77777777" w:rsidR="005D2066" w:rsidRPr="00C64BFB" w:rsidRDefault="005D2066" w:rsidP="005D2066">
      <w:pPr>
        <w:jc w:val="both"/>
        <w:rPr>
          <w:rFonts w:cs="Arial"/>
        </w:rPr>
      </w:pPr>
      <w:bookmarkStart w:id="281" w:name="_Toc533063573"/>
      <w:bookmarkStart w:id="282" w:name="_Toc90359997"/>
      <w:r w:rsidRPr="00C64BFB">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64BFB">
        <w:rPr>
          <w:rFonts w:cs="Arial"/>
        </w:rPr>
        <w:t>pdf</w:t>
      </w:r>
      <w:proofErr w:type="spellEnd"/>
      <w:r w:rsidRPr="00C64BFB">
        <w:rPr>
          <w:rFonts w:cs="Arial"/>
        </w:rPr>
        <w:t xml:space="preserve">. obliki ali pa ga le naloži in bo podpisan hkrati s podpisom ponudbe. Tudi če ponudnik naloži podpisan ESPD v </w:t>
      </w:r>
      <w:proofErr w:type="spellStart"/>
      <w:r w:rsidRPr="00C64BFB">
        <w:rPr>
          <w:rFonts w:cs="Arial"/>
        </w:rPr>
        <w:t>pdf</w:t>
      </w:r>
      <w:proofErr w:type="spellEnd"/>
      <w:r w:rsidRPr="00C64BFB">
        <w:rPr>
          <w:rFonts w:cs="Arial"/>
        </w:rPr>
        <w:t>. obliki, bo ta hkrati s podpisom ponudbe podpisan še enkrat.</w:t>
      </w:r>
      <w:bookmarkEnd w:id="281"/>
      <w:bookmarkEnd w:id="282"/>
      <w:r w:rsidRPr="00C64BFB">
        <w:rPr>
          <w:rFonts w:cs="Arial"/>
        </w:rPr>
        <w:t xml:space="preserve"> </w:t>
      </w:r>
    </w:p>
    <w:p w14:paraId="131C536A" w14:textId="77777777" w:rsidR="005D2066" w:rsidRPr="00C64BFB" w:rsidRDefault="005D2066" w:rsidP="005D2066">
      <w:pPr>
        <w:jc w:val="both"/>
        <w:rPr>
          <w:rFonts w:cs="Arial"/>
        </w:rPr>
      </w:pPr>
      <w:bookmarkStart w:id="283" w:name="_Toc533063574"/>
      <w:bookmarkStart w:id="284" w:name="_Toc90359998"/>
      <w:r w:rsidRPr="00C64BFB">
        <w:rPr>
          <w:rFonts w:cs="Arial"/>
        </w:rPr>
        <w:t xml:space="preserve">Za ostale sodelujoče ponudnik v razdelek »ESPD – ostali sodelujoči« priloži podpisane ESPD v </w:t>
      </w:r>
      <w:proofErr w:type="spellStart"/>
      <w:r w:rsidRPr="00C64BFB">
        <w:rPr>
          <w:rFonts w:cs="Arial"/>
        </w:rPr>
        <w:t>pdf</w:t>
      </w:r>
      <w:proofErr w:type="spellEnd"/>
      <w:r w:rsidRPr="00C64BFB">
        <w:rPr>
          <w:rFonts w:cs="Arial"/>
        </w:rPr>
        <w:t xml:space="preserve">. obliki, ali v elektronski obliki podpisan </w:t>
      </w:r>
      <w:proofErr w:type="spellStart"/>
      <w:r w:rsidRPr="00C64BFB">
        <w:rPr>
          <w:rFonts w:cs="Arial"/>
        </w:rPr>
        <w:t>xml</w:t>
      </w:r>
      <w:proofErr w:type="spellEnd"/>
      <w:r w:rsidRPr="00C64BFB">
        <w:rPr>
          <w:rFonts w:cs="Arial"/>
        </w:rPr>
        <w:t>.</w:t>
      </w:r>
      <w:bookmarkEnd w:id="283"/>
      <w:bookmarkEnd w:id="284"/>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490176">
          <w:footerReference w:type="default" r:id="rId43"/>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5" w:name="_Toc158965533"/>
      <w:r w:rsidRPr="00C64BFB">
        <w:rPr>
          <w:rFonts w:cs="Arial"/>
          <w:lang w:val="sl-SI"/>
        </w:rPr>
        <w:lastRenderedPageBreak/>
        <w:t>Razpisni obrazec št. 1</w:t>
      </w:r>
      <w:r w:rsidR="00BB3AB3" w:rsidRPr="00C64BFB">
        <w:rPr>
          <w:rFonts w:cs="Arial"/>
          <w:lang w:val="sl-SI"/>
        </w:rPr>
        <w:t xml:space="preserve"> - Podatki o ponudniku</w:t>
      </w:r>
      <w:bookmarkEnd w:id="285"/>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6" w:name="_Toc158965534"/>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6"/>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7" w:name="_Toc158965535"/>
      <w:r w:rsidRPr="00C64BFB">
        <w:rPr>
          <w:rFonts w:cs="Arial"/>
          <w:lang w:val="sl-SI"/>
        </w:rPr>
        <w:lastRenderedPageBreak/>
        <w:t>Razpisni obrazec št. 1b – PODATKI O PODIZVAJALCU</w:t>
      </w:r>
      <w:bookmarkEnd w:id="287"/>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8" w:name="_Toc158965536"/>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8"/>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89" w:name="_Toc158965537"/>
      <w:r w:rsidRPr="00C64BFB">
        <w:rPr>
          <w:rFonts w:cs="Arial"/>
          <w:lang w:val="sl-SI"/>
        </w:rPr>
        <w:lastRenderedPageBreak/>
        <w:t xml:space="preserve">Razpisni obrazec št. 1d – </w:t>
      </w:r>
      <w:r w:rsidR="00FE1618" w:rsidRPr="00C64BFB">
        <w:rPr>
          <w:rFonts w:cs="Arial"/>
          <w:lang w:val="sl-SI"/>
        </w:rPr>
        <w:t>IZJAVA</w:t>
      </w:r>
      <w:bookmarkEnd w:id="289"/>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0" w:name="_Toc158965538"/>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0"/>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1" w:name="_Toc206298267"/>
      <w:r w:rsidRPr="00C64BFB">
        <w:rPr>
          <w:rFonts w:cs="Arial"/>
        </w:rPr>
        <w:t>Številka ponudbe: …………………</w:t>
      </w:r>
      <w:bookmarkEnd w:id="291"/>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proofErr w:type="spellStart"/>
            <w:r w:rsidRPr="00C64BFB">
              <w:rPr>
                <w:rFonts w:cs="Arial"/>
                <w:b/>
              </w:rPr>
              <w:t>Zap</w:t>
            </w:r>
            <w:proofErr w:type="spellEnd"/>
            <w:r w:rsidRPr="00C64BFB">
              <w:rPr>
                <w:rFonts w:cs="Arial"/>
                <w:b/>
              </w:rPr>
              <w:t xml:space="preserve">.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w:t>
            </w:r>
            <w:proofErr w:type="spellStart"/>
            <w:r w:rsidR="0042404D" w:rsidRPr="00C64BFB">
              <w:rPr>
                <w:rFonts w:cs="Arial"/>
              </w:rPr>
              <w:t>večsistemskih</w:t>
            </w:r>
            <w:proofErr w:type="spellEnd"/>
            <w:r w:rsidR="0042404D" w:rsidRPr="00C64BFB">
              <w:rPr>
                <w:rFonts w:cs="Arial"/>
              </w:rPr>
              <w:t xml:space="preserve">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4A041FB7"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proofErr w:type="spellStart"/>
      <w:r w:rsidR="006C348A">
        <w:rPr>
          <w:rFonts w:cs="Arial"/>
        </w:rPr>
        <w:t>večsistemske</w:t>
      </w:r>
      <w:proofErr w:type="spellEnd"/>
      <w:r w:rsidR="006C348A">
        <w:rPr>
          <w:rFonts w:cs="Arial"/>
        </w:rPr>
        <w:t xml:space="preserv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3A1B4047" w14:textId="380497BA" w:rsidR="009D6E85" w:rsidRPr="00DD3762" w:rsidRDefault="009D6E85" w:rsidP="00AF462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w:t>
      </w:r>
      <w:proofErr w:type="spellStart"/>
      <w:r w:rsidRPr="00DD3762">
        <w:rPr>
          <w:rFonts w:cs="Arial"/>
          <w:shd w:val="clear" w:color="auto" w:fill="FFFFFF"/>
        </w:rPr>
        <w:t>večsistemske</w:t>
      </w:r>
      <w:proofErr w:type="spellEnd"/>
      <w:r w:rsidRPr="00DD3762">
        <w:rPr>
          <w:rFonts w:cs="Arial"/>
          <w:shd w:val="clear" w:color="auto" w:fill="FFFFFF"/>
        </w:rPr>
        <w:t xml:space="preserv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1D7DEF26" w14:textId="77777777" w:rsidR="009D6E85" w:rsidRPr="009D6E85" w:rsidRDefault="009D6E85"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w:t>
      </w:r>
      <w:proofErr w:type="spellStart"/>
      <w:r w:rsidRPr="003C30C6">
        <w:rPr>
          <w:rFonts w:cs="Arial"/>
          <w:b/>
        </w:rPr>
        <w:t>življenskega</w:t>
      </w:r>
      <w:proofErr w:type="spellEnd"/>
      <w:r w:rsidRPr="003C30C6">
        <w:rPr>
          <w:rFonts w:cs="Arial"/>
          <w:b/>
        </w:rPr>
        <w:t xml:space="preserve">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C64BFB">
        <w:rPr>
          <w:rFonts w:cs="Arial"/>
        </w:rPr>
        <w:t xml:space="preserve">Strinjamo se, da naša ponudba velja za dobo </w:t>
      </w:r>
      <w:r w:rsidR="000C0931">
        <w:rPr>
          <w:rFonts w:cs="Arial"/>
          <w:b/>
          <w:color w:val="00B050"/>
        </w:rPr>
        <w:t>1</w:t>
      </w:r>
      <w:r w:rsidR="00B95176">
        <w:rPr>
          <w:rFonts w:cs="Arial"/>
          <w:b/>
          <w:color w:val="00B050"/>
        </w:rPr>
        <w:t>2</w:t>
      </w:r>
      <w:r w:rsidR="000C0931">
        <w:rPr>
          <w:rFonts w:cs="Arial"/>
          <w:b/>
          <w:color w:val="00B050"/>
        </w:rPr>
        <w:t xml:space="preserve">0 </w:t>
      </w:r>
      <w:r w:rsidRPr="00DB3A3D">
        <w:rPr>
          <w:rFonts w:cs="Arial"/>
        </w:rPr>
        <w:t>(</w:t>
      </w:r>
      <w:proofErr w:type="spellStart"/>
      <w:r w:rsidR="000C0931">
        <w:rPr>
          <w:rFonts w:cs="Arial"/>
          <w:color w:val="00B050"/>
        </w:rPr>
        <w:t>sto</w:t>
      </w:r>
      <w:r w:rsidR="00B95176">
        <w:rPr>
          <w:rFonts w:cs="Arial"/>
          <w:color w:val="00B050"/>
        </w:rPr>
        <w:t>dvajset</w:t>
      </w:r>
      <w:proofErr w:type="spellEnd"/>
      <w:r w:rsidRPr="00C64BFB">
        <w:rPr>
          <w:rFonts w:cs="Arial"/>
        </w:rPr>
        <w:t xml:space="preserve">) dni od datuma, določenega za oddajo </w:t>
      </w:r>
      <w:r w:rsidR="000C0931">
        <w:rPr>
          <w:rFonts w:cs="Arial"/>
          <w:color w:val="00B050"/>
        </w:rPr>
        <w:t>prijave (rok za 1. fazo postopka)</w:t>
      </w:r>
      <w:r w:rsidRPr="00C64BFB">
        <w:rPr>
          <w:rFonts w:cs="Arial"/>
        </w:rPr>
        <w:t>, kot je določeno v razpisni dokumentaciji in bo za nas obvezujoča ter jo lahko sprejmete kadarkoli pred iztekom tega obdobja.</w:t>
      </w:r>
    </w:p>
    <w:p w14:paraId="7475C799" w14:textId="77777777" w:rsidR="00404FF4" w:rsidRPr="00A45741" w:rsidRDefault="00404FF4"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25E4D592" w14:textId="77777777" w:rsidR="00404FF4" w:rsidRPr="00A45741" w:rsidRDefault="00404FF4" w:rsidP="00404FF4">
      <w:pPr>
        <w:spacing w:line="23" w:lineRule="atLeast"/>
        <w:jc w:val="both"/>
        <w:rPr>
          <w:rFonts w:cs="Arial"/>
          <w:sz w:val="16"/>
          <w:szCs w:val="16"/>
        </w:rPr>
      </w:pP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 xml:space="preserve">Opomba: Ponudnik obvezno priloži izračun stroškov </w:t>
      </w:r>
      <w:proofErr w:type="spellStart"/>
      <w:r w:rsidRPr="00A45741">
        <w:rPr>
          <w:rFonts w:cs="Arial"/>
          <w:b/>
        </w:rPr>
        <w:t>življenskega</w:t>
      </w:r>
      <w:proofErr w:type="spellEnd"/>
      <w:r w:rsidRPr="00A45741">
        <w:rPr>
          <w:rFonts w:cs="Arial"/>
          <w:b/>
        </w:rPr>
        <w:t xml:space="preserve">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2" w:author="Tomšič Mojca" w:date="2023-12-22T13:58:00Z">
            <w:rPr>
              <w:rFonts w:cs="Arial"/>
              <w:b w:val="0"/>
              <w:lang w:val="sl-SI"/>
            </w:rPr>
          </w:rPrChange>
        </w:rPr>
        <w:sectPr w:rsidR="0005084D" w:rsidRPr="003066F8" w:rsidSect="00490176">
          <w:footerReference w:type="even" r:id="rId44"/>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3" w:name="_Toc206298271"/>
      <w:bookmarkStart w:id="294" w:name="_Toc158965539"/>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3"/>
      <w:bookmarkEnd w:id="294"/>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 xml:space="preserve">Nakup 30 (tridesetih) novih 4 osnih </w:t>
      </w:r>
      <w:proofErr w:type="spellStart"/>
      <w:r w:rsidR="0042404D" w:rsidRPr="00C64BFB">
        <w:rPr>
          <w:rFonts w:cs="Arial"/>
          <w:b/>
        </w:rPr>
        <w:t>večsistemskih</w:t>
      </w:r>
      <w:proofErr w:type="spellEnd"/>
      <w:r w:rsidR="0042404D" w:rsidRPr="00C64BFB">
        <w:rPr>
          <w:rFonts w:cs="Arial"/>
          <w:b/>
        </w:rPr>
        <w:t xml:space="preserve">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174208D4" w:rsidR="00712ADB" w:rsidRPr="00C64BFB" w:rsidRDefault="00712ADB" w:rsidP="00712ADB">
      <w:pPr>
        <w:spacing w:before="120"/>
        <w:ind w:left="852" w:hanging="852"/>
        <w:jc w:val="both"/>
        <w:rPr>
          <w:rFonts w:cs="Arial"/>
        </w:rPr>
      </w:pPr>
      <w:r w:rsidRPr="00C64BFB">
        <w:rPr>
          <w:rFonts w:cs="Arial"/>
        </w:rPr>
        <w:t xml:space="preserve">Ponudnik novih </w:t>
      </w:r>
      <w:proofErr w:type="spellStart"/>
      <w:r w:rsidR="000E60D1">
        <w:rPr>
          <w:rFonts w:cs="Arial"/>
        </w:rPr>
        <w:t>večsistemskih</w:t>
      </w:r>
      <w:proofErr w:type="spellEnd"/>
      <w:r w:rsidR="000E60D1">
        <w:rPr>
          <w:rFonts w:cs="Arial"/>
        </w:rPr>
        <w:t xml:space="preserve"> električnih </w:t>
      </w:r>
      <w:r w:rsidRPr="00C64BFB">
        <w:rPr>
          <w:rFonts w:cs="Arial"/>
        </w:rPr>
        <w:t>lokomotiv mora podati reference:</w:t>
      </w:r>
    </w:p>
    <w:p w14:paraId="42E72AD2" w14:textId="1DB10B7C" w:rsidR="00AF2925" w:rsidRPr="00E76F4B" w:rsidRDefault="00AF2925" w:rsidP="00AF2925">
      <w:pPr>
        <w:pStyle w:val="Odstavekseznama"/>
        <w:numPr>
          <w:ilvl w:val="0"/>
          <w:numId w:val="41"/>
        </w:numPr>
        <w:spacing w:before="120"/>
        <w:jc w:val="both"/>
        <w:rPr>
          <w:rFonts w:cs="Arial"/>
        </w:rPr>
      </w:pPr>
      <w:r w:rsidRPr="00E76F4B">
        <w:rPr>
          <w:rFonts w:cs="Arial"/>
        </w:rPr>
        <w:t xml:space="preserve">da je dobavil najmanj 30 </w:t>
      </w:r>
      <w:proofErr w:type="spellStart"/>
      <w:r w:rsidRPr="00E76F4B">
        <w:rPr>
          <w:rFonts w:cs="Arial"/>
        </w:rPr>
        <w:t>večsistemskih</w:t>
      </w:r>
      <w:proofErr w:type="spellEnd"/>
      <w:r w:rsidRPr="00E76F4B">
        <w:rPr>
          <w:rFonts w:cs="Arial"/>
        </w:rPr>
        <w:t xml:space="preserve"> električnih lokomotiv upoštevaje bistvene karakteristike in glavne komponente, ki v zadnjih </w:t>
      </w:r>
      <w:r w:rsidR="00C1118E" w:rsidRPr="00C1118E">
        <w:rPr>
          <w:rFonts w:cs="Arial"/>
          <w:color w:val="00B050"/>
        </w:rPr>
        <w:t>6</w:t>
      </w:r>
      <w:r w:rsidRPr="00E76F4B">
        <w:rPr>
          <w:rFonts w:cs="Arial"/>
        </w:rPr>
        <w:t xml:space="preserve"> letih</w:t>
      </w:r>
      <w:r w:rsidR="00B63E35">
        <w:rPr>
          <w:rFonts w:cs="Arial"/>
        </w:rPr>
        <w:t xml:space="preserve"> </w:t>
      </w:r>
      <w:r w:rsidR="00B63E35" w:rsidRPr="00DD3762">
        <w:rPr>
          <w:rFonts w:cs="Arial"/>
        </w:rPr>
        <w:t>do roka določenega za predložitev pr</w:t>
      </w:r>
      <w:r w:rsidR="00F568C5" w:rsidRPr="00DD3762">
        <w:rPr>
          <w:rFonts w:cs="Arial"/>
        </w:rPr>
        <w:t>i</w:t>
      </w:r>
      <w:r w:rsidR="00B63E35" w:rsidRPr="00DD3762">
        <w:rPr>
          <w:rFonts w:cs="Arial"/>
        </w:rPr>
        <w:t xml:space="preserve">jav in </w:t>
      </w:r>
      <w:r w:rsidRPr="00DD3762">
        <w:rPr>
          <w:rFonts w:cs="Arial"/>
        </w:rPr>
        <w:t xml:space="preserve">obratujejo na javnih železniških </w:t>
      </w:r>
      <w:proofErr w:type="spellStart"/>
      <w:r w:rsidRPr="00DD3762">
        <w:rPr>
          <w:rFonts w:cs="Arial"/>
        </w:rPr>
        <w:t>omrežij</w:t>
      </w:r>
      <w:r w:rsidR="007129FE" w:rsidRPr="00DD3762">
        <w:rPr>
          <w:rFonts w:cs="Arial"/>
        </w:rPr>
        <w:t>ih</w:t>
      </w:r>
      <w:proofErr w:type="spellEnd"/>
      <w:r w:rsidRPr="00DD3762">
        <w:rPr>
          <w:rFonts w:cs="Arial"/>
        </w:rPr>
        <w:t xml:space="preserve"> </w:t>
      </w:r>
      <w:r w:rsidRPr="00E76F4B">
        <w:rPr>
          <w:rFonts w:cs="Arial"/>
        </w:rPr>
        <w:t>držav v katerih je predvideno delovanje lokomotiv, ki so predmet tega naročila</w:t>
      </w:r>
      <w:r>
        <w:rPr>
          <w:rFonts w:cs="Arial"/>
        </w:rPr>
        <w:t>.</w:t>
      </w:r>
    </w:p>
    <w:p w14:paraId="4A02D72F" w14:textId="77777777" w:rsidR="00712ADB" w:rsidRPr="00C64BFB" w:rsidRDefault="00712ADB" w:rsidP="00712ADB">
      <w:pPr>
        <w:pStyle w:val="Odstavekseznama"/>
        <w:spacing w:before="120"/>
        <w:ind w:left="1788"/>
        <w:jc w:val="both"/>
        <w:rPr>
          <w:rFonts w:cs="Arial"/>
        </w:rPr>
      </w:pPr>
    </w:p>
    <w:p w14:paraId="6A060754" w14:textId="77777777"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5" w:name="_Toc206298272"/>
            <w:proofErr w:type="spellStart"/>
            <w:r w:rsidRPr="00C64BFB">
              <w:rPr>
                <w:rFonts w:cs="Arial"/>
                <w:b/>
              </w:rPr>
              <w:t>Zap</w:t>
            </w:r>
            <w:proofErr w:type="spellEnd"/>
            <w:r w:rsidRPr="00C64BFB">
              <w:rPr>
                <w:rFonts w:cs="Arial"/>
                <w:b/>
              </w:rPr>
              <w:t>. št.</w:t>
            </w:r>
            <w:bookmarkEnd w:id="295"/>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6" w:name="_Toc206298274"/>
            <w:r w:rsidRPr="00C64BFB">
              <w:rPr>
                <w:rFonts w:cs="Arial"/>
                <w:b/>
              </w:rPr>
              <w:t xml:space="preserve">Naziv naročila/ pogodbe </w:t>
            </w:r>
            <w:bookmarkEnd w:id="296"/>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7" w:name="_Toc206298276"/>
            <w:r w:rsidRPr="00C64BFB">
              <w:rPr>
                <w:rFonts w:cs="Arial"/>
                <w:b/>
              </w:rPr>
              <w:t>Mesec in leto zaključka projekta</w:t>
            </w:r>
            <w:bookmarkEnd w:id="297"/>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8" w:name="_Toc206298277"/>
            <w:r w:rsidRPr="00C64BFB">
              <w:rPr>
                <w:rFonts w:cs="Arial"/>
                <w:b/>
              </w:rPr>
              <w:t>1</w:t>
            </w:r>
            <w:bookmarkEnd w:id="298"/>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299" w:name="_Toc206298279"/>
            <w:r w:rsidRPr="00C64BFB">
              <w:rPr>
                <w:rFonts w:cs="Arial"/>
                <w:b/>
              </w:rPr>
              <w:t>2</w:t>
            </w:r>
            <w:bookmarkEnd w:id="299"/>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0" w:name="_Toc206298280"/>
            <w:r w:rsidRPr="00C64BFB">
              <w:rPr>
                <w:rFonts w:cs="Arial"/>
                <w:b/>
              </w:rPr>
              <w:t>3</w:t>
            </w:r>
            <w:bookmarkEnd w:id="300"/>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0B252F68" w14:textId="77777777" w:rsidR="00712ADB" w:rsidRPr="00C64BFB" w:rsidRDefault="00712ADB" w:rsidP="00712ADB">
      <w:pPr>
        <w:jc w:val="both"/>
        <w:rPr>
          <w:rFonts w:cs="Arial"/>
          <w:b/>
        </w:rPr>
      </w:pPr>
    </w:p>
    <w:p w14:paraId="2C9859C9"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1" w:name="_Toc158965540"/>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1"/>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proofErr w:type="spellStart"/>
      <w:r w:rsidR="000E60D1">
        <w:rPr>
          <w:rFonts w:cs="Arial"/>
          <w:sz w:val="20"/>
          <w:lang w:val="sl-SI"/>
        </w:rPr>
        <w:t>večsistemskih</w:t>
      </w:r>
      <w:proofErr w:type="spellEnd"/>
      <w:r w:rsidR="000E60D1">
        <w:rPr>
          <w:rFonts w:cs="Arial"/>
          <w:sz w:val="20"/>
          <w:lang w:val="sl-SI"/>
        </w:rPr>
        <w:t xml:space="preserve">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w:t>
      </w:r>
      <w:proofErr w:type="spellStart"/>
      <w:r w:rsidR="000E60D1">
        <w:rPr>
          <w:rFonts w:cs="Arial"/>
        </w:rPr>
        <w:t>večsistemskih</w:t>
      </w:r>
      <w:proofErr w:type="spellEnd"/>
      <w:r w:rsidR="000E60D1">
        <w:rPr>
          <w:rFonts w:cs="Arial"/>
        </w:rPr>
        <w:t xml:space="preserve">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 xml:space="preserve">Izdelava in dobava je bila opravljena strokovno, v roku in v skladu z določili pogodbe. </w:t>
      </w:r>
      <w:proofErr w:type="spellStart"/>
      <w:r w:rsidRPr="00C64BFB">
        <w:rPr>
          <w:rFonts w:cs="Arial"/>
          <w:bCs/>
        </w:rPr>
        <w:t>E</w:t>
      </w:r>
      <w:r w:rsidRPr="00C64BFB">
        <w:rPr>
          <w:rFonts w:cs="Arial"/>
        </w:rPr>
        <w:t>lektričnie</w:t>
      </w:r>
      <w:proofErr w:type="spellEnd"/>
      <w:r w:rsidRPr="00C64BFB">
        <w:rPr>
          <w:rFonts w:cs="Arial"/>
        </w:rPr>
        <w:t xml:space="preserv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2" w:name="_Toc141980011"/>
      <w:bookmarkStart w:id="303" w:name="_Toc141980548"/>
      <w:bookmarkStart w:id="304" w:name="_Toc148703330"/>
      <w:bookmarkStart w:id="305" w:name="_Toc154146738"/>
      <w:bookmarkStart w:id="306" w:name="_Toc157002507"/>
      <w:bookmarkStart w:id="307" w:name="_Toc157524255"/>
      <w:bookmarkStart w:id="308" w:name="_Toc157587192"/>
      <w:bookmarkStart w:id="309" w:name="_Toc157587309"/>
      <w:bookmarkStart w:id="310" w:name="_Toc158965541"/>
      <w:r w:rsidRPr="00C64BFB">
        <w:rPr>
          <w:rFonts w:cs="Arial"/>
          <w:lang w:val="sl-SI"/>
        </w:rPr>
        <w:t>Obrazec se kopira, izpolni in podpiše za vse projekte/naročila ponudnika, vseh partnerjev v skupnem nastopu in vseh podizvajalcev.</w:t>
      </w:r>
      <w:bookmarkEnd w:id="302"/>
      <w:bookmarkEnd w:id="303"/>
      <w:bookmarkEnd w:id="304"/>
      <w:bookmarkEnd w:id="305"/>
      <w:bookmarkEnd w:id="306"/>
      <w:bookmarkEnd w:id="307"/>
      <w:bookmarkEnd w:id="308"/>
      <w:bookmarkEnd w:id="309"/>
      <w:bookmarkEnd w:id="310"/>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1" w:name="_Toc158965542"/>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1"/>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2" w:name="_Toc528226880"/>
      <w:bookmarkStart w:id="313" w:name="_Toc158965543"/>
      <w:bookmarkStart w:id="314"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2"/>
      <w:bookmarkEnd w:id="313"/>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 xml:space="preserve">Nakup 30 (tridesetih) novih 4 osnih </w:t>
      </w:r>
      <w:proofErr w:type="spellStart"/>
      <w:r w:rsidR="00751FF4" w:rsidRPr="00C64BFB">
        <w:rPr>
          <w:rFonts w:cs="Arial"/>
          <w:b/>
        </w:rPr>
        <w:t>večsistemskih</w:t>
      </w:r>
      <w:proofErr w:type="spellEnd"/>
      <w:r w:rsidR="00751FF4" w:rsidRPr="00C64BFB">
        <w:rPr>
          <w:rFonts w:cs="Arial"/>
          <w:b/>
        </w:rPr>
        <w:t xml:space="preserve">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5" w:name="_Toc475454192"/>
      <w:bookmarkStart w:id="316" w:name="_Toc475888430"/>
      <w:bookmarkStart w:id="317" w:name="_Toc480378173"/>
      <w:bookmarkStart w:id="318" w:name="_Toc480378229"/>
      <w:bookmarkStart w:id="319" w:name="_Toc480889537"/>
      <w:bookmarkStart w:id="320" w:name="_Toc482968878"/>
      <w:bookmarkStart w:id="321" w:name="_Toc483257957"/>
      <w:bookmarkStart w:id="322" w:name="_Toc484007572"/>
      <w:bookmarkStart w:id="323" w:name="_Toc487712543"/>
      <w:bookmarkStart w:id="324" w:name="_Toc488598201"/>
      <w:bookmarkStart w:id="325" w:name="_Toc506811501"/>
      <w:bookmarkStart w:id="326" w:name="_Toc509924113"/>
      <w:bookmarkStart w:id="327" w:name="_Toc513720271"/>
      <w:bookmarkStart w:id="328" w:name="_Toc514675213"/>
      <w:bookmarkStart w:id="329" w:name="_Toc514675349"/>
      <w:bookmarkStart w:id="330" w:name="_Toc514835025"/>
      <w:bookmarkStart w:id="331" w:name="_Toc528084621"/>
      <w:bookmarkStart w:id="332" w:name="_Toc528226881"/>
      <w:bookmarkStart w:id="333" w:name="_Toc48809335"/>
      <w:bookmarkStart w:id="334" w:name="_Toc48822873"/>
      <w:bookmarkStart w:id="335" w:name="_Toc48825913"/>
      <w:bookmarkStart w:id="336" w:name="_Toc50372939"/>
      <w:bookmarkStart w:id="337" w:name="_Toc88820466"/>
      <w:bookmarkStart w:id="338" w:name="_Toc88821836"/>
      <w:bookmarkStart w:id="339" w:name="_Toc88822916"/>
      <w:bookmarkStart w:id="340"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1" w:name="_Toc100922409"/>
      <w:bookmarkStart w:id="342" w:name="_Toc100940418"/>
      <w:bookmarkStart w:id="343" w:name="_Toc102470128"/>
      <w:bookmarkStart w:id="344"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w:t>
      </w:r>
      <w:proofErr w:type="spellStart"/>
      <w:r w:rsidRPr="00DD3762">
        <w:rPr>
          <w:rFonts w:cs="Arial"/>
          <w:b/>
        </w:rPr>
        <w:t>najkasnjeje</w:t>
      </w:r>
      <w:proofErr w:type="spellEnd"/>
      <w:r w:rsidRPr="00DD3762">
        <w:rPr>
          <w:rFonts w:cs="Arial"/>
          <w:b/>
        </w:rPr>
        <w:t xml:space="preserve"> do roka določnega za oddajo  ponudb</w:t>
      </w:r>
      <w:r w:rsidR="00D03DE3" w:rsidRPr="00DD3762">
        <w:rPr>
          <w:rFonts w:cs="Arial"/>
          <w:b/>
        </w:rPr>
        <w:t xml:space="preserve"> z zapisom »Ne odpiraj« in oznako javnega naročila</w:t>
      </w:r>
      <w:r w:rsidRPr="00DD3762">
        <w:rPr>
          <w:rFonts w:cs="Arial"/>
          <w:b/>
        </w:rPr>
        <w:t>.</w:t>
      </w:r>
      <w:bookmarkEnd w:id="341"/>
      <w:bookmarkEnd w:id="342"/>
      <w:bookmarkEnd w:id="343"/>
      <w:bookmarkEnd w:id="344"/>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5" w:name="_Toc158965544"/>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4"/>
      <w:bookmarkEnd w:id="345"/>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07AEF124" w:rsidR="00296026" w:rsidRPr="00296026" w:rsidRDefault="0096356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r w:rsidRPr="00296026">
        <w:rPr>
          <w:rFonts w:cs="Arial"/>
          <w:b/>
          <w:color w:val="00B050"/>
        </w:rPr>
        <w:t xml:space="preserve">REDUKCIJSKA KLAVZULA: </w:t>
      </w:r>
      <w:r w:rsidR="00296026" w:rsidRPr="00296026">
        <w:rPr>
          <w:rFonts w:cs="Arial"/>
          <w:b/>
          <w:color w:val="00B050"/>
        </w:rPr>
        <w:t xml:space="preserve">Ta garancija se lahko ob vsakem prevzemu  </w:t>
      </w:r>
      <w:proofErr w:type="spellStart"/>
      <w:r w:rsidR="00296026" w:rsidRPr="00296026">
        <w:rPr>
          <w:rFonts w:cs="Arial"/>
          <w:b/>
          <w:color w:val="00B050"/>
        </w:rPr>
        <w:t>večsistemske</w:t>
      </w:r>
      <w:proofErr w:type="spellEnd"/>
      <w:r w:rsidR="00296026" w:rsidRPr="00296026">
        <w:rPr>
          <w:rFonts w:cs="Arial"/>
          <w:b/>
          <w:color w:val="00B050"/>
        </w:rPr>
        <w:t xml:space="preserve"> električne lokomotive, po podpisu Protokola o prevzemu posamezne </w:t>
      </w:r>
      <w:proofErr w:type="spellStart"/>
      <w:r w:rsidR="00296026" w:rsidRPr="00296026">
        <w:rPr>
          <w:rFonts w:cs="Arial"/>
          <w:b/>
          <w:color w:val="00B050"/>
        </w:rPr>
        <w:t>večsistemske</w:t>
      </w:r>
      <w:proofErr w:type="spellEnd"/>
      <w:r w:rsidR="00296026" w:rsidRPr="00296026">
        <w:rPr>
          <w:rFonts w:cs="Arial"/>
          <w:b/>
          <w:color w:val="00B050"/>
        </w:rPr>
        <w:t xml:space="preserve"> električne lokomotive s strani obeh pogodbenih strank in predložitvi bančne garancije - finančnega zavarovanja za odpravo napak v garancijskem roku, zniža za sorazmerni del pogodbene vrednosti (z upoštevanim 22 % DDV) posamezne dobavljene </w:t>
      </w:r>
      <w:proofErr w:type="spellStart"/>
      <w:r w:rsidR="00296026" w:rsidRPr="00296026">
        <w:rPr>
          <w:rFonts w:cs="Arial"/>
          <w:b/>
          <w:color w:val="00B050"/>
        </w:rPr>
        <w:t>večsistemske</w:t>
      </w:r>
      <w:proofErr w:type="spellEnd"/>
      <w:r w:rsidR="00296026" w:rsidRPr="00296026">
        <w:rPr>
          <w:rFonts w:cs="Arial"/>
          <w:b/>
          <w:color w:val="00B050"/>
        </w:rPr>
        <w:t xml:space="preserv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lastRenderedPageBreak/>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6" w:name="_Toc206298294"/>
    </w:p>
    <w:p w14:paraId="288D6AC0" w14:textId="77777777" w:rsidR="00F07630" w:rsidRPr="00C64BFB" w:rsidRDefault="00DE2AF4" w:rsidP="00AE5C7F">
      <w:pPr>
        <w:pStyle w:val="Naslov2"/>
        <w:spacing w:line="23" w:lineRule="atLeast"/>
        <w:ind w:hanging="1276"/>
        <w:rPr>
          <w:rFonts w:cs="Arial"/>
          <w:lang w:val="sl-SI"/>
        </w:rPr>
      </w:pPr>
      <w:bookmarkStart w:id="347" w:name="_Toc158965545"/>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7"/>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48" w:name="_Toc90276418"/>
      <w:bookmarkStart w:id="349" w:name="_Toc158965546"/>
      <w:r w:rsidRPr="00C64BFB">
        <w:rPr>
          <w:rFonts w:cs="Arial"/>
          <w:lang w:val="sl-SI"/>
        </w:rPr>
        <w:t>GARANCIJSKI DOBI</w:t>
      </w:r>
      <w:bookmarkEnd w:id="346"/>
      <w:bookmarkEnd w:id="348"/>
      <w:bookmarkEnd w:id="349"/>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0" w:name="_Toc158965547"/>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0"/>
    </w:p>
    <w:p w14:paraId="01E67B09" w14:textId="6A636797" w:rsidR="00A76474" w:rsidRPr="003D5296" w:rsidRDefault="00A76474" w:rsidP="00410A5C">
      <w:pPr>
        <w:spacing w:before="120"/>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 xml:space="preserve">Nakup 30 (tridesetih) novih 4 osnih </w:t>
      </w:r>
      <w:proofErr w:type="spellStart"/>
      <w:r w:rsidR="002A3E21" w:rsidRPr="00C64BFB">
        <w:rPr>
          <w:rFonts w:cs="Arial"/>
          <w:b/>
        </w:rPr>
        <w:t>večsistemskih</w:t>
      </w:r>
      <w:proofErr w:type="spellEnd"/>
      <w:r w:rsidR="002A3E21" w:rsidRPr="00C64BFB">
        <w:rPr>
          <w:rFonts w:cs="Arial"/>
          <w:b/>
        </w:rPr>
        <w:t xml:space="preserve">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35408AB1"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99FB920" w14:textId="7B424E9A" w:rsidR="006056D9" w:rsidRPr="006056D9" w:rsidRDefault="00CB6A8B" w:rsidP="006056D9">
      <w:pPr>
        <w:tabs>
          <w:tab w:val="left" w:pos="284"/>
        </w:tabs>
        <w:spacing w:before="120" w:line="23" w:lineRule="atLeast"/>
        <w:jc w:val="both"/>
        <w:rPr>
          <w:rFonts w:cs="Arial"/>
          <w:b/>
          <w:color w:val="00B050"/>
        </w:rPr>
      </w:pPr>
      <w:r w:rsidRPr="00CB6A8B">
        <w:rPr>
          <w:rFonts w:cs="Arial"/>
          <w:b/>
          <w:color w:val="00B050"/>
        </w:rPr>
        <w:t xml:space="preserve">REDUKCIJSKA KLAVZULA: </w:t>
      </w:r>
      <w:r w:rsidRPr="006056D9">
        <w:rPr>
          <w:rFonts w:cs="Arial"/>
          <w:b/>
          <w:color w:val="00B050"/>
        </w:rPr>
        <w:t xml:space="preserve">Ta garancija </w:t>
      </w:r>
      <w:r w:rsidR="006056D9" w:rsidRPr="006056D9">
        <w:rPr>
          <w:rFonts w:cs="Arial"/>
          <w:b/>
          <w:color w:val="00B050"/>
        </w:rPr>
        <w:t xml:space="preserve">za vračilo avansa </w:t>
      </w:r>
      <w:r w:rsidRPr="006056D9">
        <w:rPr>
          <w:rFonts w:cs="Arial"/>
          <w:b/>
          <w:color w:val="00B050"/>
        </w:rPr>
        <w:t xml:space="preserve">se lahko </w:t>
      </w:r>
      <w:r w:rsidR="006056D9" w:rsidRPr="006056D9">
        <w:rPr>
          <w:rFonts w:cs="Arial"/>
          <w:b/>
          <w:color w:val="00B050"/>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1" w:name="_Toc158965548"/>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1"/>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xml:space="preserve">- direktorica mag. Melita Rozman Dacar in član poslovodstva - direktor </w:t>
      </w: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 xml:space="preserve">(Uradni list RS, št. 91/2015, 14/2018, 121/2021, 10/2022, 74/22 – </w:t>
      </w:r>
      <w:proofErr w:type="spellStart"/>
      <w:r w:rsidR="00E16145" w:rsidRPr="00E616E8">
        <w:rPr>
          <w:rFonts w:cs="Arial"/>
        </w:rPr>
        <w:t>odl</w:t>
      </w:r>
      <w:proofErr w:type="spellEnd"/>
      <w:r w:rsidR="00E16145" w:rsidRPr="00E616E8">
        <w:rPr>
          <w:rFonts w:cs="Arial"/>
        </w:rPr>
        <w:t>.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 xml:space="preserve">Nakup 30 (tridesetih) novih 4 osnih </w:t>
      </w:r>
      <w:proofErr w:type="spellStart"/>
      <w:r w:rsidR="00D34E41" w:rsidRPr="00C64BFB">
        <w:rPr>
          <w:rFonts w:cs="Arial"/>
          <w:b/>
        </w:rPr>
        <w:t>večsistemskih</w:t>
      </w:r>
      <w:proofErr w:type="spellEnd"/>
      <w:r w:rsidR="00D34E41" w:rsidRPr="00C64BFB">
        <w:rPr>
          <w:rFonts w:cs="Arial"/>
          <w:b/>
        </w:rPr>
        <w:t xml:space="preserve">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 xml:space="preserve">nakup 30 (tridesetih) novih 4 osnih </w:t>
            </w:r>
            <w:proofErr w:type="spellStart"/>
            <w:r w:rsidR="00C602E6" w:rsidRPr="00C64BFB">
              <w:rPr>
                <w:rFonts w:cs="Arial"/>
                <w:b/>
                <w:sz w:val="20"/>
                <w:lang w:val="sl-SI"/>
              </w:rPr>
              <w:t>večsistemskih</w:t>
            </w:r>
            <w:proofErr w:type="spellEnd"/>
            <w:r w:rsidR="00C602E6" w:rsidRPr="00C64BFB">
              <w:rPr>
                <w:rFonts w:cs="Arial"/>
                <w:b/>
                <w:sz w:val="20"/>
                <w:lang w:val="sl-SI"/>
              </w:rPr>
              <w:t xml:space="preserve">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w:t>
            </w:r>
            <w:proofErr w:type="spellStart"/>
            <w:r w:rsidR="002B20B6" w:rsidRPr="00DD3762">
              <w:rPr>
                <w:rFonts w:cs="Arial"/>
                <w:sz w:val="20"/>
                <w:lang w:val="sl-SI"/>
              </w:rPr>
              <w:t>večsistemskimi</w:t>
            </w:r>
            <w:proofErr w:type="spellEnd"/>
            <w:r w:rsidR="002B20B6" w:rsidRPr="00DD3762">
              <w:rPr>
                <w:rFonts w:cs="Arial"/>
                <w:sz w:val="20"/>
                <w:lang w:val="sl-SI"/>
              </w:rPr>
              <w:t xml:space="preserve">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D3762" w:rsidRPr="00DD3762" w14:paraId="73E20D4D" w14:textId="77777777" w:rsidTr="00573E69">
        <w:trPr>
          <w:gridAfter w:val="1"/>
          <w:wAfter w:w="68" w:type="dxa"/>
        </w:trPr>
        <w:tc>
          <w:tcPr>
            <w:tcW w:w="1135" w:type="dxa"/>
            <w:gridSpan w:val="2"/>
          </w:tcPr>
          <w:p w14:paraId="6AA18E80" w14:textId="77777777" w:rsidR="00383878" w:rsidRPr="00DD3762" w:rsidRDefault="00383878" w:rsidP="00573E69">
            <w:pPr>
              <w:jc w:val="both"/>
              <w:rPr>
                <w:rFonts w:cs="Arial"/>
                <w:highlight w:val="yellow"/>
              </w:rPr>
            </w:pPr>
            <w:r w:rsidRPr="00DD3762">
              <w:rPr>
                <w:rFonts w:cs="Arial"/>
              </w:rPr>
              <w:t>2.5</w:t>
            </w:r>
          </w:p>
        </w:tc>
        <w:tc>
          <w:tcPr>
            <w:tcW w:w="8363" w:type="dxa"/>
            <w:gridSpan w:val="2"/>
          </w:tcPr>
          <w:p w14:paraId="2B303806" w14:textId="4853718C" w:rsidR="00383878" w:rsidRPr="00DD3762" w:rsidRDefault="00E616E8" w:rsidP="00573E69">
            <w:pPr>
              <w:pStyle w:val="Telobesedila2"/>
              <w:rPr>
                <w:rFonts w:cs="Arial"/>
                <w:sz w:val="20"/>
                <w:lang w:val="sl-SI"/>
              </w:rPr>
            </w:pPr>
            <w:r w:rsidRPr="00DD3762">
              <w:rPr>
                <w:rFonts w:cs="Arial"/>
                <w:sz w:val="20"/>
                <w:lang w:val="sl-SI"/>
              </w:rPr>
              <w:t>Dobavitelj se obvezuje, da bodo stalna</w:t>
            </w:r>
            <w:r w:rsidR="000D3C05" w:rsidRPr="00DD3762">
              <w:rPr>
                <w:rFonts w:cs="Arial"/>
                <w:sz w:val="20"/>
                <w:lang w:val="sl-SI"/>
              </w:rPr>
              <w:t xml:space="preserve"> obratovaln</w:t>
            </w:r>
            <w:r w:rsidRPr="00DD3762">
              <w:rPr>
                <w:rFonts w:cs="Arial"/>
                <w:sz w:val="20"/>
                <w:lang w:val="sl-SI"/>
              </w:rPr>
              <w:t>a</w:t>
            </w:r>
            <w:r w:rsidR="000D3C05" w:rsidRPr="00DD3762">
              <w:rPr>
                <w:rFonts w:cs="Arial"/>
                <w:sz w:val="20"/>
                <w:lang w:val="sl-SI"/>
              </w:rPr>
              <w:t xml:space="preserve"> dovoljenj</w:t>
            </w:r>
            <w:r w:rsidRPr="00DD3762">
              <w:rPr>
                <w:rFonts w:cs="Arial"/>
                <w:sz w:val="20"/>
                <w:lang w:val="sl-SI"/>
              </w:rPr>
              <w:t>a</w:t>
            </w:r>
            <w:r w:rsidR="000D3C05" w:rsidRPr="00DD3762">
              <w:rPr>
                <w:rFonts w:cs="Arial"/>
                <w:sz w:val="20"/>
                <w:lang w:val="sl-SI"/>
              </w:rPr>
              <w:t xml:space="preserve"> za Slovenijo, Avstrijo, Slovaško, Češko, Nemčijo, Madžarsko in Hrvaško pridobljen</w:t>
            </w:r>
            <w:r w:rsidRPr="00DD3762">
              <w:rPr>
                <w:rFonts w:cs="Arial"/>
                <w:sz w:val="20"/>
                <w:lang w:val="sl-SI"/>
              </w:rPr>
              <w:t>a</w:t>
            </w:r>
            <w:r w:rsidR="000D3C05" w:rsidRPr="00DD3762">
              <w:rPr>
                <w:rFonts w:cs="Arial"/>
                <w:sz w:val="20"/>
                <w:lang w:val="sl-SI"/>
              </w:rPr>
              <w:t xml:space="preserve"> do prevzema vsake lokomotive, medtem ko za Srbijo najkasneje v roku 12 mesecev po prevzemu zadnje lokomotive</w:t>
            </w:r>
            <w:r w:rsidRPr="00DD3762">
              <w:rPr>
                <w:rFonts w:cs="Arial"/>
                <w:sz w:val="20"/>
                <w:lang w:val="sl-SI"/>
              </w:rPr>
              <w:t>.</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295F4471" w14:textId="77777777" w:rsidR="00383878" w:rsidRDefault="00383878" w:rsidP="00247BA4">
            <w:pPr>
              <w:spacing w:before="120" w:line="23" w:lineRule="atLeast"/>
              <w:jc w:val="both"/>
              <w:rPr>
                <w:rFonts w:cs="Arial"/>
                <w:iCs/>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DD3762">
              <w:rPr>
                <w:rFonts w:cs="Arial"/>
                <w:iCs/>
              </w:rPr>
              <w:t>4</w:t>
            </w:r>
            <w:r w:rsidR="008379EE">
              <w:rPr>
                <w:rFonts w:cs="Arial"/>
                <w:iCs/>
                <w:color w:val="FF0000"/>
              </w:rPr>
              <w:t xml:space="preserve"> </w:t>
            </w:r>
            <w:r w:rsidRPr="00C64BFB">
              <w:rPr>
                <w:rFonts w:cs="Arial"/>
                <w:iCs/>
              </w:rPr>
              <w:t xml:space="preserve">te pogodbe. </w:t>
            </w:r>
          </w:p>
          <w:p w14:paraId="59630B9C" w14:textId="693D804E" w:rsidR="00247BA4" w:rsidRPr="00C64BFB" w:rsidRDefault="00247BA4" w:rsidP="00247BA4">
            <w:pPr>
              <w:spacing w:before="120" w:line="23" w:lineRule="atLeast"/>
              <w:jc w:val="both"/>
              <w:rPr>
                <w:rFonts w:cs="Arial"/>
              </w:rPr>
            </w:pPr>
            <w:r>
              <w:rPr>
                <w:rFonts w:cs="Arial"/>
                <w:color w:val="00B050"/>
              </w:rPr>
              <w:t xml:space="preserve">Za kupca je sprejemljiva tudi </w:t>
            </w:r>
            <w:r w:rsidRPr="00247BA4">
              <w:rPr>
                <w:rFonts w:cs="Arial"/>
                <w:color w:val="00B050"/>
              </w:rPr>
              <w:t xml:space="preserve"> zbirk</w:t>
            </w:r>
            <w:r>
              <w:rPr>
                <w:rFonts w:cs="Arial"/>
                <w:color w:val="00B050"/>
              </w:rPr>
              <w:t>a</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 ki vsebuje vir informacij za identifikacijo rezervnih delo</w:t>
            </w:r>
            <w:r>
              <w:rPr>
                <w:rFonts w:cs="Arial"/>
                <w:color w:val="00B050"/>
              </w:rPr>
              <w:t>v (brez komercialnih podatkov) in je r</w:t>
            </w:r>
            <w:r w:rsidRPr="00247BA4">
              <w:rPr>
                <w:rFonts w:cs="Arial"/>
                <w:color w:val="00B050"/>
              </w:rPr>
              <w:t xml:space="preserve">ezervne dele nato mogoče naročiti z ustrezno številko dela na ponujeni platformi, ki vsebuje dobavne roke in cene. </w:t>
            </w:r>
            <w:r>
              <w:rPr>
                <w:rFonts w:cs="Arial"/>
                <w:color w:val="00B050"/>
              </w:rPr>
              <w:t>Dobavitelj</w:t>
            </w:r>
            <w:r w:rsidRPr="00247BA4">
              <w:rPr>
                <w:rFonts w:cs="Arial"/>
                <w:color w:val="00B050"/>
              </w:rPr>
              <w:t xml:space="preserve"> mora omogočiti </w:t>
            </w:r>
            <w:r>
              <w:rPr>
                <w:rFonts w:cs="Arial"/>
                <w:color w:val="00B050"/>
              </w:rPr>
              <w:t xml:space="preserve">kupcu </w:t>
            </w:r>
            <w:r w:rsidRPr="00247BA4">
              <w:rPr>
                <w:rFonts w:cs="Arial"/>
                <w:color w:val="00B050"/>
              </w:rPr>
              <w:t>časovno neomejen dostop do platforme</w:t>
            </w:r>
            <w:r>
              <w:rPr>
                <w:rFonts w:cs="Arial"/>
                <w:color w:val="00B050"/>
              </w:rPr>
              <w:t xml:space="preserve"> oziroma </w:t>
            </w:r>
            <w:r w:rsidRPr="00247BA4">
              <w:rPr>
                <w:rFonts w:cs="Arial"/>
                <w:color w:val="00B050"/>
              </w:rPr>
              <w:t>zbirk</w:t>
            </w:r>
            <w:r>
              <w:rPr>
                <w:rFonts w:cs="Arial"/>
                <w:color w:val="00B050"/>
              </w:rPr>
              <w:t>e</w:t>
            </w:r>
            <w:r w:rsidRPr="00247BA4">
              <w:rPr>
                <w:rFonts w:cs="Arial"/>
                <w:color w:val="00B050"/>
              </w:rPr>
              <w:t xml:space="preserve"> podatkov z </w:t>
            </w:r>
            <w:proofErr w:type="spellStart"/>
            <w:r w:rsidRPr="00247BA4">
              <w:rPr>
                <w:rFonts w:cs="Arial"/>
                <w:color w:val="00B050"/>
              </w:rPr>
              <w:t>ogledovalnikom</w:t>
            </w:r>
            <w:proofErr w:type="spellEnd"/>
            <w:r w:rsidRPr="00247BA4">
              <w:rPr>
                <w:rFonts w:cs="Arial"/>
                <w:color w:val="00B050"/>
              </w:rPr>
              <w:t>.</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 xml:space="preserve">Dobavitelj bo podelil kupcu </w:t>
            </w:r>
            <w:proofErr w:type="spellStart"/>
            <w:r w:rsidRPr="00C64BFB">
              <w:rPr>
                <w:rFonts w:cs="Arial"/>
                <w:sz w:val="20"/>
                <w:lang w:val="sl-SI"/>
              </w:rPr>
              <w:t>neekskluzivno</w:t>
            </w:r>
            <w:proofErr w:type="spellEnd"/>
            <w:r w:rsidRPr="00C64BFB">
              <w:rPr>
                <w:rFonts w:cs="Arial"/>
                <w:sz w:val="20"/>
                <w:lang w:val="sl-SI"/>
              </w:rPr>
              <w:t>,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383878" w:rsidRPr="00C64BFB" w14:paraId="41E19CA5" w14:textId="77777777" w:rsidTr="00573E69">
        <w:trPr>
          <w:gridAfter w:val="1"/>
          <w:wAfter w:w="68" w:type="dxa"/>
        </w:trPr>
        <w:tc>
          <w:tcPr>
            <w:tcW w:w="1135" w:type="dxa"/>
            <w:gridSpan w:val="2"/>
          </w:tcPr>
          <w:p w14:paraId="37F66004" w14:textId="77777777" w:rsidR="00383878" w:rsidRPr="00C64BFB" w:rsidRDefault="00383878" w:rsidP="00573E69">
            <w:pPr>
              <w:jc w:val="both"/>
              <w:rPr>
                <w:rFonts w:cs="Arial"/>
              </w:rPr>
            </w:pPr>
            <w:r w:rsidRPr="00C64BFB">
              <w:rPr>
                <w:rFonts w:cs="Arial"/>
              </w:rPr>
              <w:t>3.1</w:t>
            </w:r>
          </w:p>
        </w:tc>
        <w:tc>
          <w:tcPr>
            <w:tcW w:w="8363" w:type="dxa"/>
            <w:gridSpan w:val="2"/>
          </w:tcPr>
          <w:p w14:paraId="01CE48F5" w14:textId="77777777" w:rsidR="00383878" w:rsidRPr="00384DBD" w:rsidRDefault="00383878" w:rsidP="00573E69">
            <w:pPr>
              <w:tabs>
                <w:tab w:val="left" w:pos="0"/>
              </w:tabs>
              <w:ind w:left="34" w:hanging="34"/>
              <w:jc w:val="both"/>
              <w:rPr>
                <w:rFonts w:cs="Arial"/>
              </w:rPr>
            </w:pPr>
            <w:r w:rsidRPr="00384DBD">
              <w:rPr>
                <w:rFonts w:cs="Arial"/>
              </w:rPr>
              <w:t xml:space="preserve">Pogodbena cena za posamezno novo </w:t>
            </w:r>
            <w:r w:rsidR="00106A38" w:rsidRPr="00384DBD">
              <w:rPr>
                <w:rFonts w:cs="Arial"/>
              </w:rPr>
              <w:t xml:space="preserve">4 osno </w:t>
            </w:r>
            <w:proofErr w:type="spellStart"/>
            <w:r w:rsidR="00106A38" w:rsidRPr="00384DBD">
              <w:rPr>
                <w:rFonts w:cs="Arial"/>
              </w:rPr>
              <w:t>večisitemsko</w:t>
            </w:r>
            <w:proofErr w:type="spellEnd"/>
            <w:r w:rsidR="00106A38" w:rsidRPr="00384DBD">
              <w:rPr>
                <w:rFonts w:cs="Arial"/>
              </w:rPr>
              <w:t xml:space="preserve"> </w:t>
            </w:r>
            <w:r w:rsidRPr="00384DBD">
              <w:rPr>
                <w:rFonts w:cs="Arial"/>
              </w:rPr>
              <w:t>električno lokomotivo je ____________________</w:t>
            </w:r>
            <w:r w:rsidRPr="00384DBD">
              <w:rPr>
                <w:rFonts w:cs="Arial"/>
              </w:rPr>
              <w:tab/>
              <w:t>EUR brez DDV.</w:t>
            </w:r>
          </w:p>
          <w:p w14:paraId="61D187C3" w14:textId="77777777" w:rsidR="00383878" w:rsidRPr="00384DBD" w:rsidRDefault="00383878" w:rsidP="00573E69">
            <w:pPr>
              <w:tabs>
                <w:tab w:val="left" w:pos="0"/>
              </w:tabs>
              <w:ind w:left="34" w:hanging="34"/>
              <w:jc w:val="both"/>
              <w:rPr>
                <w:rFonts w:cs="Arial"/>
              </w:rPr>
            </w:pPr>
          </w:p>
          <w:p w14:paraId="3E523CDA" w14:textId="77777777" w:rsidR="00383878" w:rsidRPr="00384DBD" w:rsidRDefault="00383878" w:rsidP="00573E69">
            <w:pPr>
              <w:tabs>
                <w:tab w:val="left" w:pos="0"/>
              </w:tabs>
              <w:ind w:left="34" w:hanging="34"/>
              <w:jc w:val="both"/>
              <w:rPr>
                <w:rFonts w:cs="Arial"/>
              </w:rPr>
            </w:pPr>
            <w:r w:rsidRPr="00384DBD">
              <w:rPr>
                <w:rFonts w:cs="Arial"/>
              </w:rPr>
              <w:t xml:space="preserve">Pogodbena cena za posamezno novo </w:t>
            </w:r>
            <w:r w:rsidR="00106A38" w:rsidRPr="00384DBD">
              <w:rPr>
                <w:rFonts w:cs="Arial"/>
              </w:rPr>
              <w:t xml:space="preserve">4 osno </w:t>
            </w:r>
            <w:proofErr w:type="spellStart"/>
            <w:r w:rsidR="00106A38" w:rsidRPr="00384DBD">
              <w:rPr>
                <w:rFonts w:cs="Arial"/>
              </w:rPr>
              <w:t>večisitemsko</w:t>
            </w:r>
            <w:proofErr w:type="spellEnd"/>
            <w:r w:rsidR="00106A38" w:rsidRPr="00384DBD">
              <w:rPr>
                <w:rFonts w:cs="Arial"/>
              </w:rPr>
              <w:t xml:space="preserve"> </w:t>
            </w:r>
            <w:r w:rsidRPr="00384DBD">
              <w:rPr>
                <w:rFonts w:cs="Arial"/>
              </w:rPr>
              <w:t>električno lokomotivo je ____________________</w:t>
            </w:r>
            <w:r w:rsidRPr="00384DBD">
              <w:rPr>
                <w:rFonts w:cs="Arial"/>
              </w:rPr>
              <w:tab/>
              <w:t>EUR z DDV.</w:t>
            </w:r>
          </w:p>
          <w:p w14:paraId="73F54F15" w14:textId="77777777" w:rsidR="00383878" w:rsidRPr="00384DBD" w:rsidRDefault="00383878" w:rsidP="00573E69">
            <w:pPr>
              <w:tabs>
                <w:tab w:val="left" w:pos="0"/>
              </w:tabs>
              <w:ind w:left="34" w:hanging="34"/>
              <w:jc w:val="both"/>
              <w:rPr>
                <w:rFonts w:cs="Arial"/>
              </w:rPr>
            </w:pPr>
          </w:p>
          <w:p w14:paraId="24E7DB4E" w14:textId="6B46364A" w:rsidR="00383878" w:rsidRPr="00C1118E" w:rsidRDefault="00C1118E" w:rsidP="00573E69">
            <w:pPr>
              <w:jc w:val="both"/>
              <w:rPr>
                <w:rFonts w:cs="Arial"/>
                <w:strike/>
              </w:rPr>
            </w:pPr>
            <w:r w:rsidRPr="00A7184F">
              <w:rPr>
                <w:rFonts w:cs="Arial"/>
                <w:color w:val="00B050"/>
              </w:rPr>
              <w:t>Dobavitelj mora upoštevati  davčno stopnjo v višini 22% oziroma stopnjo v skladu z vsakokratno veljavno zakonodajo v Republiki Sloveniji.</w:t>
            </w:r>
          </w:p>
          <w:p w14:paraId="21F1B382" w14:textId="77777777" w:rsidR="00383878" w:rsidRPr="00384DBD" w:rsidRDefault="00383878" w:rsidP="00573E69">
            <w:pPr>
              <w:pStyle w:val="Naslov1"/>
              <w:rPr>
                <w:rFonts w:cs="Arial"/>
                <w:b w:val="0"/>
                <w:color w:val="auto"/>
                <w:sz w:val="20"/>
              </w:rPr>
            </w:pPr>
          </w:p>
          <w:p w14:paraId="5080369A" w14:textId="4E58B2A0" w:rsidR="00383878" w:rsidRPr="00384DBD" w:rsidRDefault="00383878" w:rsidP="00573E69">
            <w:pPr>
              <w:pStyle w:val="Naslov1"/>
              <w:jc w:val="left"/>
              <w:rPr>
                <w:rFonts w:cs="Arial"/>
                <w:color w:val="auto"/>
                <w:sz w:val="20"/>
              </w:rPr>
            </w:pPr>
            <w:bookmarkStart w:id="352" w:name="_Toc465341258"/>
            <w:bookmarkStart w:id="353" w:name="_Toc465411812"/>
            <w:bookmarkStart w:id="354" w:name="_Toc465419634"/>
            <w:bookmarkStart w:id="355" w:name="_Toc473907756"/>
            <w:bookmarkStart w:id="356" w:name="_Toc473910455"/>
            <w:bookmarkStart w:id="357" w:name="_Toc473911960"/>
            <w:bookmarkStart w:id="358" w:name="_Toc473913557"/>
            <w:bookmarkStart w:id="359" w:name="_Toc475454200"/>
            <w:bookmarkStart w:id="360" w:name="_Toc475888438"/>
            <w:bookmarkStart w:id="361" w:name="_Toc478473662"/>
            <w:bookmarkStart w:id="362" w:name="_Toc479932077"/>
            <w:bookmarkStart w:id="363" w:name="_Toc479934401"/>
            <w:bookmarkStart w:id="364" w:name="_Toc480378182"/>
            <w:bookmarkStart w:id="365" w:name="_Toc480378238"/>
            <w:bookmarkStart w:id="366" w:name="_Toc480889546"/>
            <w:bookmarkStart w:id="367" w:name="_Toc482968887"/>
            <w:bookmarkStart w:id="368" w:name="_Toc483257966"/>
            <w:bookmarkStart w:id="369" w:name="_Toc484007581"/>
            <w:bookmarkStart w:id="370" w:name="_Toc491152621"/>
            <w:bookmarkStart w:id="371" w:name="_Toc89253818"/>
            <w:bookmarkStart w:id="372" w:name="_Toc89687950"/>
            <w:bookmarkStart w:id="373" w:name="_Toc100922418"/>
            <w:bookmarkStart w:id="374" w:name="_Toc100940427"/>
            <w:bookmarkStart w:id="375" w:name="_Toc102470137"/>
            <w:bookmarkStart w:id="376" w:name="_Toc108431067"/>
            <w:bookmarkStart w:id="377" w:name="_Toc139638617"/>
            <w:bookmarkStart w:id="378" w:name="_Toc139894958"/>
            <w:bookmarkStart w:id="379" w:name="_Toc141980019"/>
            <w:bookmarkStart w:id="380" w:name="_Toc141980556"/>
            <w:bookmarkStart w:id="381" w:name="_Toc148703338"/>
            <w:bookmarkStart w:id="382" w:name="_Toc151543961"/>
            <w:bookmarkStart w:id="383" w:name="_Toc153543223"/>
            <w:bookmarkStart w:id="384" w:name="_Toc154144861"/>
            <w:bookmarkStart w:id="385" w:name="_Toc154146746"/>
            <w:bookmarkStart w:id="386" w:name="_Toc157002515"/>
            <w:bookmarkStart w:id="387" w:name="_Toc157524263"/>
            <w:bookmarkStart w:id="388" w:name="_Toc157587200"/>
            <w:bookmarkStart w:id="389" w:name="_Toc157587317"/>
            <w:bookmarkStart w:id="390" w:name="_Toc158900431"/>
            <w:bookmarkStart w:id="391" w:name="_Toc158965549"/>
            <w:r w:rsidRPr="00384DBD">
              <w:rPr>
                <w:rFonts w:cs="Arial"/>
                <w:color w:val="auto"/>
                <w:sz w:val="20"/>
              </w:rPr>
              <w:t xml:space="preserve">Celotna pogodbena cena za </w:t>
            </w:r>
            <w:r w:rsidR="00106A38" w:rsidRPr="00384DBD">
              <w:rPr>
                <w:rFonts w:cs="Arial"/>
                <w:color w:val="auto"/>
                <w:sz w:val="20"/>
              </w:rPr>
              <w:t>30</w:t>
            </w:r>
            <w:r w:rsidRPr="00384DBD">
              <w:rPr>
                <w:rFonts w:cs="Arial"/>
                <w:color w:val="auto"/>
                <w:sz w:val="20"/>
              </w:rPr>
              <w:t xml:space="preserve"> nov</w:t>
            </w:r>
            <w:r w:rsidR="00106A38" w:rsidRPr="00384DBD">
              <w:rPr>
                <w:rFonts w:cs="Arial"/>
                <w:color w:val="auto"/>
                <w:sz w:val="20"/>
              </w:rPr>
              <w:t xml:space="preserve">ih 4 osnih </w:t>
            </w:r>
            <w:proofErr w:type="spellStart"/>
            <w:r w:rsidR="00106A38" w:rsidRPr="00384DBD">
              <w:rPr>
                <w:rFonts w:cs="Arial"/>
                <w:color w:val="auto"/>
                <w:sz w:val="20"/>
              </w:rPr>
              <w:t>večsistemskih</w:t>
            </w:r>
            <w:proofErr w:type="spellEnd"/>
            <w:r w:rsidR="00106A38" w:rsidRPr="00384DBD">
              <w:rPr>
                <w:rFonts w:cs="Arial"/>
                <w:color w:val="auto"/>
                <w:sz w:val="20"/>
              </w:rPr>
              <w:t xml:space="preserve"> </w:t>
            </w:r>
            <w:r w:rsidRPr="00384DBD">
              <w:rPr>
                <w:rFonts w:cs="Arial"/>
                <w:color w:val="auto"/>
                <w:sz w:val="20"/>
              </w:rPr>
              <w:t>električn</w:t>
            </w:r>
            <w:r w:rsidR="00106A38" w:rsidRPr="00384DBD">
              <w:rPr>
                <w:rFonts w:cs="Arial"/>
                <w:color w:val="auto"/>
                <w:sz w:val="20"/>
              </w:rPr>
              <w:t>ih lokomotiv</w:t>
            </w:r>
            <w:r w:rsidRPr="00384DBD">
              <w:rPr>
                <w:rFonts w:cs="Arial"/>
                <w:color w:val="auto"/>
                <w:sz w:val="20"/>
              </w:rPr>
              <w:t xml:space="preserve"> je _________________EUR brez DDV</w:t>
            </w:r>
            <w:bookmarkEnd w:id="352"/>
            <w:bookmarkEnd w:id="353"/>
            <w:r w:rsidRPr="00384DBD">
              <w:rPr>
                <w:rFonts w:cs="Arial"/>
                <w:color w:val="auto"/>
                <w:sz w:val="20"/>
              </w:rPr>
              <w: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1BB8A82" w14:textId="77777777" w:rsidR="00383878" w:rsidRPr="00384DBD" w:rsidRDefault="00383878" w:rsidP="00573E69">
            <w:pPr>
              <w:jc w:val="both"/>
              <w:rPr>
                <w:rFonts w:cs="Arial"/>
                <w:b/>
              </w:rPr>
            </w:pPr>
            <w:r w:rsidRPr="00384DBD">
              <w:rPr>
                <w:rFonts w:cs="Arial"/>
                <w:b/>
              </w:rPr>
              <w:tab/>
            </w:r>
          </w:p>
          <w:p w14:paraId="72BD91E3" w14:textId="44D93E57" w:rsidR="00383878" w:rsidRPr="00384DBD" w:rsidRDefault="00383878" w:rsidP="00573E69">
            <w:pPr>
              <w:pStyle w:val="Naslov1"/>
              <w:jc w:val="left"/>
              <w:rPr>
                <w:rFonts w:cs="Arial"/>
                <w:color w:val="auto"/>
                <w:sz w:val="20"/>
              </w:rPr>
            </w:pPr>
            <w:bookmarkStart w:id="392" w:name="_Toc465419635"/>
            <w:bookmarkStart w:id="393" w:name="_Toc473907757"/>
            <w:bookmarkStart w:id="394" w:name="_Toc473910456"/>
            <w:bookmarkStart w:id="395" w:name="_Toc473911961"/>
            <w:bookmarkStart w:id="396" w:name="_Toc473913558"/>
            <w:bookmarkStart w:id="397" w:name="_Toc475453854"/>
            <w:bookmarkStart w:id="398" w:name="_Toc475454201"/>
            <w:bookmarkStart w:id="399" w:name="_Toc475888439"/>
            <w:bookmarkStart w:id="400" w:name="_Toc478473663"/>
            <w:bookmarkStart w:id="401" w:name="_Toc479932078"/>
            <w:bookmarkStart w:id="402" w:name="_Toc479934402"/>
            <w:bookmarkStart w:id="403" w:name="_Toc480378183"/>
            <w:bookmarkStart w:id="404" w:name="_Toc480378239"/>
            <w:bookmarkStart w:id="405" w:name="_Toc480889547"/>
            <w:bookmarkStart w:id="406" w:name="_Toc482968888"/>
            <w:bookmarkStart w:id="407" w:name="_Toc483257967"/>
            <w:bookmarkStart w:id="408" w:name="_Toc484007582"/>
            <w:bookmarkStart w:id="409" w:name="_Toc491152622"/>
            <w:bookmarkStart w:id="410" w:name="_Toc89253819"/>
            <w:bookmarkStart w:id="411" w:name="_Toc89687951"/>
            <w:bookmarkStart w:id="412" w:name="_Toc100922419"/>
            <w:bookmarkStart w:id="413" w:name="_Toc100940428"/>
            <w:bookmarkStart w:id="414" w:name="_Toc102470138"/>
            <w:bookmarkStart w:id="415" w:name="_Toc108431068"/>
            <w:bookmarkStart w:id="416" w:name="_Toc139638618"/>
            <w:bookmarkStart w:id="417" w:name="_Toc139894959"/>
            <w:bookmarkStart w:id="418" w:name="_Toc141980020"/>
            <w:bookmarkStart w:id="419" w:name="_Toc141980557"/>
            <w:bookmarkStart w:id="420" w:name="_Toc148703339"/>
            <w:bookmarkStart w:id="421" w:name="_Toc151543962"/>
            <w:bookmarkStart w:id="422" w:name="_Toc153543224"/>
            <w:bookmarkStart w:id="423" w:name="_Toc154144862"/>
            <w:bookmarkStart w:id="424" w:name="_Toc154146747"/>
            <w:bookmarkStart w:id="425" w:name="_Toc157002516"/>
            <w:bookmarkStart w:id="426" w:name="_Toc157524264"/>
            <w:bookmarkStart w:id="427" w:name="_Toc157587201"/>
            <w:bookmarkStart w:id="428" w:name="_Toc157587318"/>
            <w:bookmarkStart w:id="429" w:name="_Toc158900432"/>
            <w:bookmarkStart w:id="430" w:name="_Toc158965550"/>
            <w:r w:rsidRPr="00384DBD">
              <w:rPr>
                <w:rFonts w:cs="Arial"/>
                <w:color w:val="auto"/>
                <w:sz w:val="20"/>
              </w:rPr>
              <w:t xml:space="preserve">Celotna pogodbena cena za </w:t>
            </w:r>
            <w:r w:rsidR="00106A38" w:rsidRPr="00384DBD">
              <w:rPr>
                <w:rFonts w:cs="Arial"/>
                <w:color w:val="auto"/>
                <w:sz w:val="20"/>
              </w:rPr>
              <w:t xml:space="preserve">30 novih 4 osnih </w:t>
            </w:r>
            <w:proofErr w:type="spellStart"/>
            <w:r w:rsidR="00106A38" w:rsidRPr="00384DBD">
              <w:rPr>
                <w:rFonts w:cs="Arial"/>
                <w:color w:val="auto"/>
                <w:sz w:val="20"/>
              </w:rPr>
              <w:t>večsistemskih</w:t>
            </w:r>
            <w:proofErr w:type="spellEnd"/>
            <w:r w:rsidR="00106A38" w:rsidRPr="00384DBD">
              <w:rPr>
                <w:rFonts w:cs="Arial"/>
                <w:color w:val="auto"/>
                <w:sz w:val="20"/>
              </w:rPr>
              <w:t xml:space="preserve"> električnih lokomotiv </w:t>
            </w:r>
            <w:r w:rsidRPr="00384DBD">
              <w:rPr>
                <w:rFonts w:cs="Arial"/>
                <w:color w:val="auto"/>
                <w:sz w:val="20"/>
              </w:rPr>
              <w:t>je _________________EUR z DDV.</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D92AA8C" w14:textId="77777777" w:rsidR="00383878" w:rsidRPr="00384DBD" w:rsidRDefault="00383878" w:rsidP="00573E69">
            <w:pPr>
              <w:jc w:val="both"/>
              <w:rPr>
                <w:rFonts w:cs="Arial"/>
              </w:rPr>
            </w:pPr>
          </w:p>
          <w:p w14:paraId="2EA5AB15" w14:textId="77777777" w:rsidR="00383878" w:rsidRPr="00384DBD" w:rsidRDefault="00383878" w:rsidP="00573E69">
            <w:pPr>
              <w:pStyle w:val="Telobesedila-zamik"/>
              <w:ind w:left="0"/>
              <w:rPr>
                <w:rFonts w:cs="Arial"/>
              </w:rPr>
            </w:pPr>
            <w:r w:rsidRPr="00384DBD">
              <w:rPr>
                <w:rFonts w:cs="Arial"/>
              </w:rPr>
              <w:t xml:space="preserve">Celotna pogodbena cena za vse električne lokomotive, pogodbena cena za posamezno električno lokomotivo in dokumentacijo, je fiksna. </w:t>
            </w:r>
          </w:p>
          <w:p w14:paraId="24A0FF99" w14:textId="77777777" w:rsidR="00383878" w:rsidRPr="00384DBD" w:rsidRDefault="00383878" w:rsidP="00573E69">
            <w:pPr>
              <w:pStyle w:val="Telobesedila-zamik"/>
              <w:ind w:left="0"/>
              <w:rPr>
                <w:rFonts w:cs="Arial"/>
              </w:rPr>
            </w:pPr>
          </w:p>
          <w:p w14:paraId="4F7A688C" w14:textId="73449D35" w:rsidR="00383878" w:rsidRPr="00384DBD" w:rsidRDefault="00383878" w:rsidP="00573E69">
            <w:pPr>
              <w:pStyle w:val="Telobesedila-zamik"/>
              <w:ind w:left="0"/>
              <w:rPr>
                <w:rFonts w:cs="Arial"/>
              </w:rPr>
            </w:pPr>
            <w:r w:rsidRPr="00384DBD">
              <w:rPr>
                <w:rFonts w:cs="Arial"/>
              </w:rPr>
              <w:t xml:space="preserve">Pogodbena cena za vsako posamezno </w:t>
            </w:r>
            <w:proofErr w:type="spellStart"/>
            <w:r w:rsidR="00E83ED2" w:rsidRPr="00384DBD">
              <w:rPr>
                <w:rFonts w:cs="Arial"/>
              </w:rPr>
              <w:t>večsistemsko</w:t>
            </w:r>
            <w:proofErr w:type="spellEnd"/>
            <w:r w:rsidR="00E83ED2" w:rsidRPr="00384DBD">
              <w:rPr>
                <w:rFonts w:cs="Arial"/>
              </w:rPr>
              <w:t xml:space="preserve"> električno lokomotivo</w:t>
            </w:r>
            <w:r w:rsidRPr="00384DBD">
              <w:rPr>
                <w:rFonts w:cs="Arial"/>
              </w:rPr>
              <w:t xml:space="preserve"> vključuje tudi usposabljanje osebja </w:t>
            </w:r>
            <w:r w:rsidR="00B9052B" w:rsidRPr="00384DBD">
              <w:rPr>
                <w:rFonts w:cs="Arial"/>
              </w:rPr>
              <w:t xml:space="preserve">kupca </w:t>
            </w:r>
            <w:r w:rsidRPr="00384DBD">
              <w:rPr>
                <w:rFonts w:cs="Arial"/>
              </w:rPr>
              <w:t>kot navaja člen 2.2, dokumentacij</w:t>
            </w:r>
            <w:r w:rsidR="00E83ED2" w:rsidRPr="00384DBD">
              <w:rPr>
                <w:rFonts w:cs="Arial"/>
              </w:rPr>
              <w:t>e</w:t>
            </w:r>
            <w:r w:rsidRPr="00384DBD">
              <w:rPr>
                <w:rFonts w:cs="Arial"/>
              </w:rPr>
              <w:t xml:space="preserve">, kot navaja člen 2.3, posebna orodja in programsko opremo, kot navaja člen 2.4, kataloge </w:t>
            </w:r>
            <w:r w:rsidR="003070E6" w:rsidRPr="00384DBD">
              <w:rPr>
                <w:rFonts w:cs="Arial"/>
              </w:rPr>
              <w:t xml:space="preserve">rezervnih </w:t>
            </w:r>
            <w:r w:rsidRPr="00384DBD">
              <w:rPr>
                <w:rFonts w:cs="Arial"/>
              </w:rPr>
              <w:t xml:space="preserve">delov, kot navaja člen </w:t>
            </w:r>
            <w:r w:rsidRPr="00384DBD">
              <w:rPr>
                <w:rFonts w:cs="Arial"/>
              </w:rPr>
              <w:lastRenderedPageBreak/>
              <w:t>2.</w:t>
            </w:r>
            <w:r w:rsidR="006B4C89" w:rsidRPr="00384DBD">
              <w:rPr>
                <w:rFonts w:cs="Arial"/>
              </w:rPr>
              <w:t>7</w:t>
            </w:r>
            <w:r w:rsidRPr="00384DBD">
              <w:rPr>
                <w:rFonts w:cs="Arial"/>
              </w:rPr>
              <w:t>, stroške tipskih preizkusov, kot navaja člen 1</w:t>
            </w:r>
            <w:r w:rsidR="002C34D3" w:rsidRPr="00384DBD">
              <w:rPr>
                <w:rFonts w:cs="Arial"/>
              </w:rPr>
              <w:t>4</w:t>
            </w:r>
            <w:r w:rsidRPr="00384DBD">
              <w:rPr>
                <w:rFonts w:cs="Arial"/>
              </w:rPr>
              <w:t>, stroške prevzema, kot navaja člen 1</w:t>
            </w:r>
            <w:r w:rsidR="002C34D3" w:rsidRPr="00384DBD">
              <w:rPr>
                <w:rFonts w:cs="Arial"/>
              </w:rPr>
              <w:t>5</w:t>
            </w:r>
            <w:r w:rsidRPr="00384DBD">
              <w:rPr>
                <w:rFonts w:cs="Arial"/>
              </w:rPr>
              <w:t>, pravice industrijske lastnine, kot navaja člen 2</w:t>
            </w:r>
            <w:r w:rsidR="00CE5082" w:rsidRPr="00384DBD">
              <w:rPr>
                <w:rFonts w:cs="Arial"/>
              </w:rPr>
              <w:t>3</w:t>
            </w:r>
            <w:r w:rsidRPr="00384DBD">
              <w:rPr>
                <w:rFonts w:cs="Arial"/>
              </w:rPr>
              <w:t xml:space="preserve">, </w:t>
            </w:r>
            <w:r w:rsidR="002A49BE" w:rsidRPr="00384DBD">
              <w:rPr>
                <w:rFonts w:cs="Arial"/>
              </w:rPr>
              <w:t xml:space="preserve">rezervne </w:t>
            </w:r>
            <w:r w:rsidRPr="00384DBD">
              <w:rPr>
                <w:rFonts w:cs="Arial"/>
              </w:rPr>
              <w:t>dele za redno vzdrževanje v času garancije in pridobitev stalnih obratovalnih dovoljenj v Sloveniji, Avstriji</w:t>
            </w:r>
            <w:r w:rsidR="00175BD9" w:rsidRPr="00384DBD">
              <w:rPr>
                <w:rFonts w:cs="Arial"/>
              </w:rPr>
              <w:t>,</w:t>
            </w:r>
            <w:r w:rsidR="006D3693" w:rsidRPr="00384DBD">
              <w:rPr>
                <w:rFonts w:cs="Arial"/>
              </w:rPr>
              <w:t xml:space="preserve"> Srbiji, Nemčiji,</w:t>
            </w:r>
            <w:r w:rsidR="0000466A" w:rsidRPr="00384DBD">
              <w:rPr>
                <w:rFonts w:cs="Arial"/>
              </w:rPr>
              <w:t xml:space="preserve"> Češki, Slovaški</w:t>
            </w:r>
            <w:r w:rsidR="00175BD9" w:rsidRPr="00384DBD">
              <w:rPr>
                <w:rFonts w:cs="Arial"/>
              </w:rPr>
              <w:t xml:space="preserve"> Madžarsk</w:t>
            </w:r>
            <w:r w:rsidR="00E83ED2" w:rsidRPr="00384DBD">
              <w:rPr>
                <w:rFonts w:cs="Arial"/>
              </w:rPr>
              <w:t>i</w:t>
            </w:r>
            <w:r w:rsidR="00175BD9" w:rsidRPr="00384DBD">
              <w:rPr>
                <w:rFonts w:cs="Arial"/>
              </w:rPr>
              <w:t>,</w:t>
            </w:r>
            <w:r w:rsidRPr="00384DBD">
              <w:rPr>
                <w:rFonts w:cs="Arial"/>
              </w:rPr>
              <w:t xml:space="preserve"> na Hrvaškem, kot navaja člen 2.5. ter upravne pristojbine (davke, carine, takse in druge pristojbine) v in izven Republike Slovenije ter vse potne stroške dobavitelja in njegovih podizvajalcev, nastale v zvezi z izpolnjevanjem te pogodbe.</w:t>
            </w:r>
          </w:p>
          <w:p w14:paraId="2609A624" w14:textId="049DF916" w:rsidR="00383878" w:rsidRPr="00384DBD" w:rsidRDefault="00383878" w:rsidP="00573E69">
            <w:pPr>
              <w:jc w:val="both"/>
              <w:rPr>
                <w:rFonts w:cs="Arial"/>
              </w:rPr>
            </w:pPr>
            <w:r w:rsidRPr="00384DBD">
              <w:rPr>
                <w:rFonts w:cs="Arial"/>
              </w:rPr>
              <w:t>Pogodbena cena vključuje tudi stroške pridobitve obratovalnih dovoljenj v Sloveniji, Avstriji</w:t>
            </w:r>
            <w:r w:rsidR="00175BD9" w:rsidRPr="00384DBD">
              <w:rPr>
                <w:rFonts w:cs="Arial"/>
              </w:rPr>
              <w:t xml:space="preserve">, </w:t>
            </w:r>
            <w:r w:rsidR="006D3693" w:rsidRPr="00384DBD">
              <w:rPr>
                <w:rFonts w:cs="Arial"/>
              </w:rPr>
              <w:t>Srbiji, Nemčiji,</w:t>
            </w:r>
            <w:r w:rsidR="00E83ED2" w:rsidRPr="00384DBD">
              <w:rPr>
                <w:rFonts w:cs="Arial"/>
              </w:rPr>
              <w:t xml:space="preserve"> Češkem, Slovaškem,</w:t>
            </w:r>
            <w:r w:rsidR="00175BD9" w:rsidRPr="00384DBD">
              <w:rPr>
                <w:rFonts w:cs="Arial"/>
              </w:rPr>
              <w:t xml:space="preserve"> Madžarskem,</w:t>
            </w:r>
            <w:r w:rsidRPr="00384DBD">
              <w:rPr>
                <w:rFonts w:cs="Arial"/>
              </w:rPr>
              <w:t xml:space="preserve"> na Hrvaškem, kot jih navajata </w:t>
            </w:r>
            <w:proofErr w:type="spellStart"/>
            <w:r w:rsidRPr="00384DBD">
              <w:rPr>
                <w:rFonts w:cs="Arial"/>
              </w:rPr>
              <w:t>točkai</w:t>
            </w:r>
            <w:proofErr w:type="spellEnd"/>
            <w:r w:rsidRPr="00384DBD">
              <w:rPr>
                <w:rFonts w:cs="Arial"/>
              </w:rPr>
              <w:t xml:space="preserve"> 2.5</w:t>
            </w:r>
            <w:r w:rsidR="007A1073" w:rsidRPr="00384DBD">
              <w:rPr>
                <w:rFonts w:cs="Arial"/>
              </w:rPr>
              <w:t>.</w:t>
            </w:r>
            <w:r w:rsidRPr="00384DBD">
              <w:rPr>
                <w:rFonts w:cs="Arial"/>
              </w:rPr>
              <w:t xml:space="preserve"> </w:t>
            </w:r>
          </w:p>
          <w:p w14:paraId="5B378067" w14:textId="77777777" w:rsidR="00383878" w:rsidRPr="00384DBD" w:rsidRDefault="00383878" w:rsidP="00573E69">
            <w:pPr>
              <w:jc w:val="both"/>
              <w:rPr>
                <w:rFonts w:cs="Arial"/>
              </w:rPr>
            </w:pPr>
          </w:p>
          <w:p w14:paraId="7B45DAA3" w14:textId="6FAE21E7" w:rsidR="00383878" w:rsidRPr="00384DBD" w:rsidRDefault="00383878" w:rsidP="00805CED">
            <w:pPr>
              <w:jc w:val="both"/>
              <w:rPr>
                <w:rFonts w:cs="Arial"/>
                <w:highlight w:val="lightGray"/>
              </w:rPr>
            </w:pPr>
            <w:r w:rsidRPr="00384DBD">
              <w:rPr>
                <w:rFonts w:cs="Arial"/>
              </w:rPr>
              <w:t>Vse navedene cene veljajo za dostavo v Ljubljani. (DDP Ljubljana, INCOTERMS 20</w:t>
            </w:r>
            <w:r w:rsidR="00805CED" w:rsidRPr="00384DBD">
              <w:rPr>
                <w:rFonts w:cs="Arial"/>
              </w:rPr>
              <w:t>2</w:t>
            </w:r>
            <w:r w:rsidRPr="00384DBD">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026B18" w:rsidRPr="000600F4" w14:paraId="49C649DE" w14:textId="77777777" w:rsidTr="00573E69">
        <w:trPr>
          <w:gridAfter w:val="1"/>
          <w:wAfter w:w="68" w:type="dxa"/>
        </w:trPr>
        <w:tc>
          <w:tcPr>
            <w:tcW w:w="1135" w:type="dxa"/>
            <w:gridSpan w:val="2"/>
          </w:tcPr>
          <w:p w14:paraId="6CE501CE" w14:textId="77777777" w:rsidR="00383878" w:rsidRPr="00026B18" w:rsidRDefault="00383878" w:rsidP="00573E69">
            <w:pPr>
              <w:jc w:val="both"/>
              <w:rPr>
                <w:rFonts w:cs="Arial"/>
              </w:rPr>
            </w:pPr>
            <w:r w:rsidRPr="00026B18">
              <w:rPr>
                <w:rFonts w:cs="Arial"/>
              </w:rPr>
              <w:t>3.2</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w:t>
            </w:r>
            <w:proofErr w:type="spellStart"/>
            <w:r w:rsidR="007A622E" w:rsidRPr="00026B18">
              <w:rPr>
                <w:rFonts w:cs="Arial"/>
              </w:rPr>
              <w:t>max</w:t>
            </w:r>
            <w:proofErr w:type="spellEnd"/>
            <w:r w:rsidR="007A622E" w:rsidRPr="00026B18">
              <w:rPr>
                <w:rFonts w:cs="Arial"/>
              </w:rPr>
              <w:t xml:space="preserve">.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985341" w:rsidRPr="000600F4" w14:paraId="15464829" w14:textId="77777777" w:rsidTr="00573E69">
        <w:trPr>
          <w:gridAfter w:val="1"/>
          <w:wAfter w:w="68" w:type="dxa"/>
        </w:trPr>
        <w:tc>
          <w:tcPr>
            <w:tcW w:w="1135" w:type="dxa"/>
            <w:gridSpan w:val="2"/>
          </w:tcPr>
          <w:p w14:paraId="496FB188" w14:textId="77777777" w:rsidR="00985341" w:rsidRPr="00026B18" w:rsidRDefault="00985341" w:rsidP="00573E69">
            <w:pPr>
              <w:jc w:val="both"/>
              <w:rPr>
                <w:rFonts w:cs="Arial"/>
              </w:rPr>
            </w:pPr>
          </w:p>
        </w:tc>
        <w:tc>
          <w:tcPr>
            <w:tcW w:w="8363" w:type="dxa"/>
            <w:gridSpan w:val="2"/>
          </w:tcPr>
          <w:p w14:paraId="5CFA9C2D" w14:textId="77777777" w:rsidR="00985341" w:rsidRPr="00026B18" w:rsidRDefault="00985341" w:rsidP="000D7293">
            <w:pPr>
              <w:spacing w:before="120" w:line="24" w:lineRule="atLeast"/>
              <w:jc w:val="both"/>
              <w:rPr>
                <w:rFonts w:cs="Arial"/>
              </w:rPr>
            </w:pPr>
          </w:p>
        </w:tc>
      </w:tr>
      <w:tr w:rsidR="00985341" w:rsidRPr="00CD76C1" w14:paraId="27D10A9D" w14:textId="77777777" w:rsidTr="00573E69">
        <w:trPr>
          <w:gridAfter w:val="1"/>
          <w:wAfter w:w="68" w:type="dxa"/>
        </w:trPr>
        <w:tc>
          <w:tcPr>
            <w:tcW w:w="1135" w:type="dxa"/>
            <w:gridSpan w:val="2"/>
          </w:tcPr>
          <w:p w14:paraId="73D78F70" w14:textId="12C2FC75" w:rsidR="00985341" w:rsidRPr="00CD76C1" w:rsidRDefault="00985341" w:rsidP="00573E69">
            <w:pPr>
              <w:jc w:val="both"/>
              <w:rPr>
                <w:rFonts w:cs="Arial"/>
                <w:color w:val="00B050"/>
              </w:rPr>
            </w:pPr>
            <w:r w:rsidRPr="00CD76C1">
              <w:rPr>
                <w:rFonts w:cs="Arial"/>
                <w:color w:val="00B050"/>
              </w:rPr>
              <w:t>3.3</w:t>
            </w:r>
          </w:p>
        </w:tc>
        <w:tc>
          <w:tcPr>
            <w:tcW w:w="8363" w:type="dxa"/>
            <w:gridSpan w:val="2"/>
          </w:tcPr>
          <w:p w14:paraId="2FA6A9E9" w14:textId="35657D2F" w:rsidR="00985341" w:rsidRPr="00DE3A1E" w:rsidRDefault="00985341" w:rsidP="00A7184F">
            <w:pPr>
              <w:spacing w:before="120" w:line="24" w:lineRule="atLeast"/>
              <w:jc w:val="both"/>
              <w:rPr>
                <w:rFonts w:cs="Arial"/>
                <w:color w:val="00B0F0"/>
              </w:rPr>
            </w:pPr>
            <w:r w:rsidRPr="00CD76C1">
              <w:rPr>
                <w:rFonts w:cs="Arial"/>
                <w:color w:val="00B050"/>
              </w:rPr>
              <w:t xml:space="preserve">Dobavitelj ima pravico do začasne prekinitve dobav, če kupec zamuja s plačilom. Vse dokazljive dodatne stroške nosi </w:t>
            </w:r>
            <w:r w:rsidR="00DE3A1E" w:rsidRPr="00A7184F">
              <w:rPr>
                <w:rFonts w:cs="Arial"/>
                <w:color w:val="00B050"/>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126855FA"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proofErr w:type="spellStart"/>
            <w:r w:rsidR="000E60D1">
              <w:rPr>
                <w:rFonts w:cs="Arial"/>
              </w:rPr>
              <w:t>večsistemsko</w:t>
            </w:r>
            <w:proofErr w:type="spellEnd"/>
            <w:r w:rsidR="000E60D1">
              <w:rPr>
                <w:rFonts w:cs="Arial"/>
              </w:rPr>
              <w:t xml:space="preserve"> električno </w:t>
            </w:r>
            <w:r w:rsidR="00CA7EDB" w:rsidRPr="00E333D0">
              <w:rPr>
                <w:rFonts w:cs="Arial"/>
              </w:rPr>
              <w:t>lokomotivo</w:t>
            </w:r>
            <w:r w:rsidR="00383878" w:rsidRPr="00E333D0">
              <w:rPr>
                <w:rFonts w:cs="Arial"/>
              </w:rPr>
              <w:t xml:space="preserve"> po pridobitvi vseh zahtevanih stalnih obratovalnih dovoljenj - po 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31" w:name="_Toc151543963"/>
            <w:bookmarkStart w:id="432" w:name="_Toc153543225"/>
            <w:bookmarkStart w:id="433" w:name="_Toc154144863"/>
            <w:bookmarkStart w:id="434" w:name="_Toc154146748"/>
            <w:bookmarkStart w:id="435" w:name="_Toc157002517"/>
            <w:bookmarkStart w:id="436" w:name="_Toc157524265"/>
            <w:bookmarkStart w:id="437" w:name="_Toc157587202"/>
            <w:bookmarkStart w:id="438" w:name="_Toc157587319"/>
            <w:bookmarkStart w:id="439" w:name="_Toc158900433"/>
            <w:bookmarkStart w:id="440" w:name="_Toc158965551"/>
            <w:r w:rsidRPr="00C64BFB">
              <w:rPr>
                <w:rFonts w:cs="Arial"/>
              </w:rPr>
              <w:t xml:space="preserve">- Za izvedbo predplačila dobavitelj izstavi </w:t>
            </w:r>
            <w:proofErr w:type="spellStart"/>
            <w:r w:rsidRPr="00C64BFB">
              <w:rPr>
                <w:rFonts w:cs="Arial"/>
              </w:rPr>
              <w:t>avansni</w:t>
            </w:r>
            <w:proofErr w:type="spellEnd"/>
            <w:r w:rsidRPr="00C64BFB">
              <w:rPr>
                <w:rFonts w:cs="Arial"/>
              </w:rPr>
              <w:t xml:space="preserve"> račun v roku 3 mesecev po podpisu pogodbe. Kupec bo račun poravnal v roku 4 mesecev po podpisu pogodbe. Rok plačila je 30 dni po prejemu računa.</w:t>
            </w:r>
            <w:bookmarkEnd w:id="431"/>
            <w:bookmarkEnd w:id="432"/>
            <w:bookmarkEnd w:id="433"/>
            <w:bookmarkEnd w:id="434"/>
            <w:bookmarkEnd w:id="435"/>
            <w:bookmarkEnd w:id="436"/>
            <w:bookmarkEnd w:id="437"/>
            <w:bookmarkEnd w:id="438"/>
            <w:bookmarkEnd w:id="439"/>
            <w:bookmarkEnd w:id="440"/>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4065A2EA"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in delež zadržanih sredstev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lastRenderedPageBreak/>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 xml:space="preserve">Kupec bo nesporni del računa nakazal na transakcijski račun dobavitelja TRR št. (IBAN):……………………………………..pri ……………….(banka), SWIFT </w:t>
            </w:r>
            <w:proofErr w:type="spellStart"/>
            <w:r w:rsidRPr="00C64BFB">
              <w:rPr>
                <w:rFonts w:cs="Arial"/>
                <w:bCs/>
              </w:rPr>
              <w:t>oz</w:t>
            </w:r>
            <w:proofErr w:type="spellEnd"/>
            <w:r w:rsidRPr="00C64BFB">
              <w:rPr>
                <w:rFonts w:cs="Arial"/>
                <w:bCs/>
              </w:rPr>
              <w:t xml:space="preserve">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lastRenderedPageBreak/>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8F6256" w:rsidRPr="008F6256" w14:paraId="155C145F" w14:textId="77777777" w:rsidTr="00573E69">
        <w:trPr>
          <w:gridAfter w:val="1"/>
          <w:wAfter w:w="68" w:type="dxa"/>
          <w:trHeight w:val="125"/>
        </w:trPr>
        <w:tc>
          <w:tcPr>
            <w:tcW w:w="1135" w:type="dxa"/>
            <w:gridSpan w:val="2"/>
          </w:tcPr>
          <w:p w14:paraId="1AEDB1E2" w14:textId="4A4BBE58" w:rsidR="008F6256" w:rsidRPr="008F6256" w:rsidRDefault="008F6256" w:rsidP="00573E69">
            <w:pPr>
              <w:jc w:val="both"/>
              <w:rPr>
                <w:rFonts w:cs="Arial"/>
                <w:color w:val="00B050"/>
              </w:rPr>
            </w:pPr>
            <w:r w:rsidRPr="008F6256">
              <w:rPr>
                <w:rFonts w:cs="Arial"/>
                <w:color w:val="00B050"/>
              </w:rPr>
              <w:t>5.3</w:t>
            </w:r>
          </w:p>
        </w:tc>
        <w:tc>
          <w:tcPr>
            <w:tcW w:w="8363" w:type="dxa"/>
            <w:gridSpan w:val="2"/>
          </w:tcPr>
          <w:p w14:paraId="2BCDE878" w14:textId="7078B5D9" w:rsidR="008F6256" w:rsidRPr="008F6256" w:rsidRDefault="008F6256" w:rsidP="008F6256">
            <w:pPr>
              <w:jc w:val="both"/>
              <w:rPr>
                <w:rFonts w:cs="Arial"/>
                <w:color w:val="00B050"/>
              </w:rPr>
            </w:pPr>
            <w:r w:rsidRPr="008F6256">
              <w:rPr>
                <w:rFonts w:cs="Arial"/>
                <w:color w:val="00B050"/>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lastRenderedPageBreak/>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w:t>
            </w:r>
            <w:proofErr w:type="spellStart"/>
            <w:r w:rsidR="002E0428" w:rsidRPr="00C64BFB">
              <w:rPr>
                <w:rFonts w:cs="Arial"/>
                <w:sz w:val="20"/>
                <w:lang w:val="sl-SI"/>
              </w:rPr>
              <w:t>večsistemske</w:t>
            </w:r>
            <w:proofErr w:type="spellEnd"/>
            <w:r w:rsidR="002E0428" w:rsidRPr="00C64BFB">
              <w:rPr>
                <w:rFonts w:cs="Arial"/>
                <w:sz w:val="20"/>
                <w:lang w:val="sl-SI"/>
              </w:rPr>
              <w:t xml:space="preserv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proofErr w:type="spellStart"/>
            <w:r w:rsidR="00E83ED2" w:rsidRPr="00C64BFB">
              <w:rPr>
                <w:rFonts w:cs="Arial"/>
                <w:sz w:val="20"/>
                <w:lang w:val="sl-SI"/>
              </w:rPr>
              <w:t>večsistemske</w:t>
            </w:r>
            <w:proofErr w:type="spellEnd"/>
            <w:r w:rsidR="00E83ED2" w:rsidRPr="00C64BFB">
              <w:rPr>
                <w:rFonts w:cs="Arial"/>
                <w:sz w:val="20"/>
                <w:lang w:val="sl-SI"/>
              </w:rPr>
              <w:t xml:space="preserv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proofErr w:type="spellStart"/>
            <w:r w:rsidR="00E83ED2" w:rsidRPr="00C64BFB">
              <w:rPr>
                <w:rFonts w:ascii="Arial" w:hAnsi="Arial" w:cs="Arial"/>
                <w:bCs/>
              </w:rPr>
              <w:t>večsistemske</w:t>
            </w:r>
            <w:proofErr w:type="spellEnd"/>
            <w:r w:rsidR="00E83ED2" w:rsidRPr="00C64BFB">
              <w:rPr>
                <w:rFonts w:ascii="Arial" w:hAnsi="Arial" w:cs="Arial"/>
                <w:bCs/>
              </w:rPr>
              <w:t xml:space="preserv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w:t>
            </w:r>
            <w:r w:rsidR="00DA4696" w:rsidRPr="00C64BFB">
              <w:rPr>
                <w:rFonts w:cs="Arial"/>
              </w:rPr>
              <w:lastRenderedPageBreak/>
              <w:t xml:space="preserve">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C64BFB">
              <w:rPr>
                <w:rFonts w:cs="Arial"/>
              </w:rPr>
              <w:t>Moody's</w:t>
            </w:r>
            <w:proofErr w:type="spellEnd"/>
            <w:r w:rsidRPr="00C64BFB">
              <w:rPr>
                <w:rFonts w:cs="Arial"/>
              </w:rPr>
              <w:t xml:space="preserve">, Standard &amp; </w:t>
            </w:r>
            <w:proofErr w:type="spellStart"/>
            <w:r w:rsidRPr="00C64BFB">
              <w:rPr>
                <w:rFonts w:cs="Arial"/>
              </w:rPr>
              <w:t>Poor's</w:t>
            </w:r>
            <w:proofErr w:type="spellEnd"/>
            <w:r w:rsidRPr="00C64BFB">
              <w:rPr>
                <w:rFonts w:cs="Arial"/>
              </w:rPr>
              <w:t xml:space="preserve"> in </w:t>
            </w:r>
            <w:proofErr w:type="spellStart"/>
            <w:r w:rsidRPr="00C64BFB">
              <w:rPr>
                <w:rFonts w:cs="Arial"/>
              </w:rPr>
              <w:t>Fitch</w:t>
            </w:r>
            <w:proofErr w:type="spellEnd"/>
            <w:r w:rsidRPr="00C64BFB">
              <w:rPr>
                <w:rFonts w:cs="Arial"/>
              </w:rPr>
              <w:t xml:space="preserve">. Banka mora za izpolnjevanje kriterija prvovrstnosti dosegati bonitetno oceno najmanj BBB- ustanove  Standard &amp; </w:t>
            </w:r>
            <w:proofErr w:type="spellStart"/>
            <w:r w:rsidRPr="00C64BFB">
              <w:rPr>
                <w:rFonts w:cs="Arial"/>
              </w:rPr>
              <w:t>Poor's</w:t>
            </w:r>
            <w:proofErr w:type="spellEnd"/>
            <w:r w:rsidRPr="00C64BFB">
              <w:rPr>
                <w:rFonts w:cs="Arial"/>
              </w:rPr>
              <w:t xml:space="preserve"> ali </w:t>
            </w:r>
            <w:proofErr w:type="spellStart"/>
            <w:r w:rsidRPr="00C64BFB">
              <w:rPr>
                <w:rFonts w:cs="Arial"/>
              </w:rPr>
              <w:t>Fitch</w:t>
            </w:r>
            <w:proofErr w:type="spellEnd"/>
            <w:r w:rsidRPr="00C64BFB">
              <w:rPr>
                <w:rFonts w:cs="Arial"/>
              </w:rPr>
              <w:t xml:space="preserve"> oziroma Baa3 ustanove </w:t>
            </w:r>
            <w:proofErr w:type="spellStart"/>
            <w:r w:rsidRPr="00C64BFB">
              <w:rPr>
                <w:rFonts w:cs="Arial"/>
              </w:rPr>
              <w:t>Moody's</w:t>
            </w:r>
            <w:proofErr w:type="spellEnd"/>
            <w:r w:rsidRPr="00C64BFB">
              <w:rPr>
                <w:rFonts w:cs="Arial"/>
              </w:rPr>
              <w:t>.</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proofErr w:type="spellStart"/>
            <w:r w:rsidR="005C0176">
              <w:rPr>
                <w:rFonts w:cs="Arial"/>
              </w:rPr>
              <w:t>večsistemske</w:t>
            </w:r>
            <w:proofErr w:type="spellEnd"/>
            <w:r w:rsidR="005C0176">
              <w:rPr>
                <w:rFonts w:cs="Arial"/>
              </w:rPr>
              <w:t xml:space="preserv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 xml:space="preserve">Kupec lahko garancijo za vračilo plačanega avansa </w:t>
            </w:r>
            <w:proofErr w:type="spellStart"/>
            <w:r w:rsidRPr="00DD3762">
              <w:rPr>
                <w:rFonts w:cs="Arial"/>
              </w:rPr>
              <w:t>unoviči</w:t>
            </w:r>
            <w:proofErr w:type="spellEnd"/>
            <w:r w:rsidRPr="00DD3762">
              <w:rPr>
                <w:rFonts w:cs="Arial"/>
              </w:rPr>
              <w:t xml:space="preserve">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77777777"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lastRenderedPageBreak/>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w:t>
            </w:r>
            <w:r w:rsidRPr="00C64BFB">
              <w:rPr>
                <w:rFonts w:cs="Arial"/>
              </w:rPr>
              <w:lastRenderedPageBreak/>
              <w:t xml:space="preserve">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Kupec ima pravico udeležbe na preizkusih glavnih komponent v skladu s členom</w:t>
            </w:r>
            <w:r w:rsidR="005472AC">
              <w:rPr>
                <w:rFonts w:cs="Arial"/>
              </w:rPr>
              <w:t xml:space="preserve"> </w:t>
            </w:r>
            <w:r w:rsidR="005472AC">
              <w:rPr>
                <w:rFonts w:cs="Arial"/>
                <w:color w:val="00B050"/>
              </w:rPr>
              <w:t>25.3.</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383878" w:rsidRPr="00C64BFB" w14:paraId="4A2C047F" w14:textId="77777777" w:rsidTr="00573E69">
        <w:trPr>
          <w:gridAfter w:val="1"/>
          <w:wAfter w:w="68" w:type="dxa"/>
        </w:trPr>
        <w:tc>
          <w:tcPr>
            <w:tcW w:w="1135" w:type="dxa"/>
            <w:gridSpan w:val="2"/>
          </w:tcPr>
          <w:p w14:paraId="0D03A179" w14:textId="77777777" w:rsidR="00383878" w:rsidRPr="00C64BFB" w:rsidRDefault="00383878" w:rsidP="00573E69">
            <w:pPr>
              <w:jc w:val="both"/>
              <w:rPr>
                <w:rFonts w:cs="Arial"/>
                <w:b/>
                <w:highlight w:val="lightGray"/>
              </w:rPr>
            </w:pPr>
          </w:p>
        </w:tc>
        <w:tc>
          <w:tcPr>
            <w:tcW w:w="8363" w:type="dxa"/>
            <w:gridSpan w:val="2"/>
          </w:tcPr>
          <w:p w14:paraId="5F565B0C" w14:textId="3010A14D" w:rsidR="00383878" w:rsidRPr="00C64BFB" w:rsidRDefault="00383878" w:rsidP="00573E69">
            <w:pPr>
              <w:spacing w:line="240" w:lineRule="exact"/>
              <w:jc w:val="both"/>
              <w:rPr>
                <w:rFonts w:cs="Arial"/>
              </w:rPr>
            </w:pPr>
            <w:r w:rsidRPr="00C64BFB">
              <w:rPr>
                <w:rFonts w:cs="Arial"/>
              </w:rPr>
              <w:t xml:space="preserve">Preizkus pri dobavitelju se izvrši v prisotnosti predstavnikov kupca in dobavitelja v skladu z Načrtom preizkusov za </w:t>
            </w:r>
            <w:r w:rsidR="00B026C6" w:rsidRPr="00C64BFB">
              <w:rPr>
                <w:rFonts w:cs="Arial"/>
              </w:rPr>
              <w:t>lokomotive</w:t>
            </w:r>
            <w:r w:rsidRPr="00C64BFB">
              <w:rPr>
                <w:rFonts w:cs="Arial"/>
              </w:rPr>
              <w:t>, ki se ga sestavi v skladu s členom 2</w:t>
            </w:r>
            <w:r w:rsidR="00ED781A">
              <w:rPr>
                <w:rFonts w:cs="Arial"/>
              </w:rPr>
              <w:t>5</w:t>
            </w:r>
            <w:r w:rsidRPr="00C64BFB">
              <w:rPr>
                <w:rFonts w:cs="Arial"/>
              </w:rPr>
              <w:t xml:space="preserve">.2. in je sestavni del Načrta obvladovanja kakovosti v prilogi </w:t>
            </w:r>
            <w:r w:rsidR="00E14AA7" w:rsidRPr="00DD3762">
              <w:rPr>
                <w:rFonts w:cs="Arial"/>
              </w:rPr>
              <w:t>6</w:t>
            </w:r>
            <w:r w:rsidRPr="00C64BFB">
              <w:rPr>
                <w:rFonts w:cs="Arial"/>
              </w:rPr>
              <w:t>.</w:t>
            </w:r>
          </w:p>
          <w:p w14:paraId="0EEFCF20" w14:textId="77777777" w:rsidR="00383878" w:rsidRPr="00C64BFB" w:rsidRDefault="00383878" w:rsidP="00573E69">
            <w:pPr>
              <w:spacing w:line="240" w:lineRule="exact"/>
              <w:jc w:val="both"/>
              <w:rPr>
                <w:rFonts w:cs="Arial"/>
              </w:rPr>
            </w:pPr>
          </w:p>
          <w:p w14:paraId="20E9CA74" w14:textId="77777777" w:rsidR="00383878" w:rsidRPr="00C64BFB" w:rsidRDefault="00383878" w:rsidP="00573E69">
            <w:pPr>
              <w:spacing w:line="240" w:lineRule="exact"/>
              <w:jc w:val="both"/>
              <w:rPr>
                <w:rFonts w:cs="Arial"/>
              </w:rPr>
            </w:pPr>
            <w:r w:rsidRPr="00C64BFB">
              <w:rPr>
                <w:rFonts w:cs="Arial"/>
              </w:rPr>
              <w:t xml:space="preserve">Vse preizkuse </w:t>
            </w:r>
            <w:r w:rsidR="00B026C6" w:rsidRPr="00C64BFB">
              <w:rPr>
                <w:rFonts w:cs="Arial"/>
              </w:rPr>
              <w:t>lokomotiv</w:t>
            </w:r>
            <w:r w:rsidRPr="00C64BFB">
              <w:rPr>
                <w:rFonts w:cs="Arial"/>
              </w:rPr>
              <w:t xml:space="preserve"> v mirovanju in med preizkusnimi vožnjami z najvišjo hitrostjo, kot jo določajo tehnični predpisi, mora dobavitelj izvršiti pred dostavo </w:t>
            </w:r>
            <w:r w:rsidR="00B026C6" w:rsidRPr="00C64BFB">
              <w:rPr>
                <w:rFonts w:cs="Arial"/>
              </w:rPr>
              <w:t>lokomotiv</w:t>
            </w:r>
            <w:r w:rsidRPr="00C64BFB">
              <w:rPr>
                <w:rFonts w:cs="Arial"/>
              </w:rPr>
              <w:t xml:space="preserve"> v Slovenijo. </w:t>
            </w:r>
          </w:p>
          <w:p w14:paraId="44089716" w14:textId="445623EF" w:rsidR="00383878" w:rsidRDefault="00383878" w:rsidP="00573E69">
            <w:pPr>
              <w:spacing w:line="240" w:lineRule="exact"/>
              <w:jc w:val="both"/>
              <w:rPr>
                <w:rFonts w:cs="Arial"/>
              </w:rPr>
            </w:pPr>
          </w:p>
          <w:p w14:paraId="304871E7" w14:textId="77777777" w:rsidR="00A16537" w:rsidRPr="00E333D0" w:rsidRDefault="00A16537" w:rsidP="00A16537">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Default="004D158A" w:rsidP="004D158A">
            <w:pPr>
              <w:spacing w:line="240" w:lineRule="exact"/>
              <w:jc w:val="both"/>
              <w:rPr>
                <w:rFonts w:ascii="Mulish" w:hAnsi="Mulish"/>
                <w:color w:val="5F497A" w:themeColor="accent4" w:themeShade="BF"/>
                <w:sz w:val="21"/>
                <w:szCs w:val="21"/>
              </w:rPr>
            </w:pPr>
          </w:p>
          <w:p w14:paraId="193F119C" w14:textId="5FC11D80" w:rsidR="004D158A" w:rsidRPr="004D158A" w:rsidRDefault="004D158A" w:rsidP="004D158A">
            <w:pPr>
              <w:spacing w:line="240" w:lineRule="exact"/>
              <w:jc w:val="both"/>
              <w:rPr>
                <w:rFonts w:cs="Arial"/>
                <w:color w:val="00B050"/>
              </w:rPr>
            </w:pPr>
            <w:r w:rsidRPr="004D158A">
              <w:rPr>
                <w:rFonts w:cs="Arial"/>
                <w:color w:val="00B050"/>
              </w:rPr>
              <w:t xml:space="preserve">Če prevzem ni opravljen v </w:t>
            </w:r>
            <w:r w:rsidRPr="004D158A">
              <w:rPr>
                <w:rFonts w:cs="Arial"/>
                <w:b/>
                <w:color w:val="00B050"/>
              </w:rPr>
              <w:t>10 dni</w:t>
            </w:r>
            <w:r w:rsidRPr="004D158A">
              <w:rPr>
                <w:rFonts w:cs="Arial"/>
                <w:color w:val="00B050"/>
              </w:rPr>
              <w:t xml:space="preserve"> po tem, ko je bila lokomotiva dana na voljo za prevzem iz razlogov, za katere dobavitelj ni odgovoren, se šteje, da je bil prevzem opravljen.</w:t>
            </w:r>
          </w:p>
          <w:p w14:paraId="7670029F" w14:textId="77777777" w:rsidR="00A16537" w:rsidRPr="00C64BFB" w:rsidRDefault="00A16537" w:rsidP="00573E69">
            <w:pPr>
              <w:spacing w:line="240" w:lineRule="exact"/>
              <w:jc w:val="both"/>
              <w:rPr>
                <w:rFonts w:cs="Arial"/>
              </w:rPr>
            </w:pPr>
          </w:p>
          <w:p w14:paraId="189903C2" w14:textId="6EEE70EE" w:rsidR="00383878" w:rsidRPr="00C64BFB" w:rsidRDefault="00383878" w:rsidP="00573E69">
            <w:pPr>
              <w:spacing w:line="240" w:lineRule="exact"/>
              <w:jc w:val="both"/>
              <w:rPr>
                <w:rFonts w:cs="Arial"/>
              </w:rPr>
            </w:pPr>
            <w:r w:rsidRPr="00C64BFB">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C64BFB">
              <w:rPr>
                <w:rFonts w:cs="Arial"/>
              </w:rPr>
              <w:t>1</w:t>
            </w:r>
            <w:r w:rsidR="004002EA" w:rsidRPr="004002EA">
              <w:rPr>
                <w:rFonts w:cs="Arial"/>
                <w:color w:val="FF0000"/>
              </w:rPr>
              <w:t>4</w:t>
            </w:r>
            <w:r w:rsidRPr="00C64BFB">
              <w:rPr>
                <w:rFonts w:cs="Arial"/>
              </w:rPr>
              <w:t xml:space="preserve">.2.2 Takoj ko dobavitelj uspe v okviru prevzemnega preizkusa v skladu s členom </w:t>
            </w:r>
            <w:r w:rsidR="006E1AC1" w:rsidRPr="00C64BFB">
              <w:rPr>
                <w:rFonts w:cs="Arial"/>
              </w:rPr>
              <w:t>1</w:t>
            </w:r>
            <w:r w:rsidR="004002EA" w:rsidRPr="004002EA">
              <w:rPr>
                <w:rFonts w:cs="Arial"/>
                <w:color w:val="FF0000"/>
              </w:rPr>
              <w:t>4</w:t>
            </w:r>
            <w:r w:rsidRPr="00C64BFB">
              <w:rPr>
                <w:rFonts w:cs="Arial"/>
              </w:rPr>
              <w:t xml:space="preserve">.2.2 dokazati odpravo teh napak, se šteje, da je preizkus skladno s členom </w:t>
            </w:r>
            <w:r w:rsidR="006E1AC1" w:rsidRPr="00C64BFB">
              <w:rPr>
                <w:rFonts w:cs="Arial"/>
              </w:rPr>
              <w:t>1</w:t>
            </w:r>
            <w:r w:rsidR="004002EA" w:rsidRPr="004002EA">
              <w:rPr>
                <w:rFonts w:cs="Arial"/>
                <w:color w:val="FF0000"/>
              </w:rPr>
              <w:t>4</w:t>
            </w:r>
            <w:r w:rsidRPr="00C64BFB">
              <w:rPr>
                <w:rFonts w:cs="Arial"/>
              </w:rPr>
              <w:t>.2.1 uspešno izveden. S tem v zvezi bo sestavljen protokol o uspešnem preizkusu.</w:t>
            </w:r>
          </w:p>
          <w:p w14:paraId="303896D9" w14:textId="77777777" w:rsidR="00383878" w:rsidRPr="00C64BFB" w:rsidRDefault="00383878" w:rsidP="00573E69">
            <w:pPr>
              <w:spacing w:line="240" w:lineRule="exact"/>
              <w:jc w:val="both"/>
              <w:rPr>
                <w:rFonts w:cs="Arial"/>
              </w:rPr>
            </w:pPr>
            <w:r w:rsidRPr="00C64BFB">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C64BFB" w:rsidRDefault="00383878" w:rsidP="00573E69">
            <w:pPr>
              <w:spacing w:line="240" w:lineRule="exact"/>
              <w:jc w:val="both"/>
              <w:rPr>
                <w:rFonts w:cs="Arial"/>
              </w:rPr>
            </w:pPr>
          </w:p>
          <w:p w14:paraId="44347EFC" w14:textId="11A1F7F3" w:rsidR="00383878" w:rsidRPr="00C64BFB" w:rsidRDefault="00383878" w:rsidP="00573E69">
            <w:pPr>
              <w:spacing w:line="240" w:lineRule="exact"/>
              <w:jc w:val="both"/>
              <w:rPr>
                <w:rFonts w:cs="Arial"/>
                <w:b/>
                <w:highlight w:val="lightGray"/>
              </w:rPr>
            </w:pPr>
            <w:r w:rsidRPr="00C64BFB">
              <w:rPr>
                <w:rFonts w:cs="Arial"/>
              </w:rPr>
              <w:t xml:space="preserve">Protokol o uspešno opravljenem preizkusu </w:t>
            </w:r>
            <w:r w:rsidR="00B026C6" w:rsidRPr="00C64BFB">
              <w:rPr>
                <w:rFonts w:cs="Arial"/>
              </w:rPr>
              <w:t>lokomotive</w:t>
            </w:r>
            <w:r w:rsidRPr="00C64BFB">
              <w:rPr>
                <w:rFonts w:cs="Arial"/>
              </w:rPr>
              <w:t xml:space="preserve"> je predpogoj za  preizkus  </w:t>
            </w:r>
            <w:r w:rsidR="00B026C6" w:rsidRPr="00C64BFB">
              <w:rPr>
                <w:rFonts w:cs="Arial"/>
              </w:rPr>
              <w:t>lokomotive</w:t>
            </w:r>
            <w:r w:rsidRPr="00C64BFB">
              <w:rPr>
                <w:rFonts w:cs="Arial"/>
              </w:rPr>
              <w:t xml:space="preserve"> v skladu s členom </w:t>
            </w:r>
            <w:r w:rsidR="006E1AC1" w:rsidRPr="00DD3762">
              <w:rPr>
                <w:rFonts w:cs="Arial"/>
              </w:rPr>
              <w:t>1</w:t>
            </w:r>
            <w:r w:rsidR="004002EA" w:rsidRPr="00DD3762">
              <w:rPr>
                <w:rFonts w:cs="Arial"/>
              </w:rPr>
              <w:t>4</w:t>
            </w:r>
            <w:r w:rsidRPr="00DD3762">
              <w:rPr>
                <w:rFonts w:cs="Arial"/>
              </w:rPr>
              <w:t>.2.2</w:t>
            </w:r>
            <w:r w:rsidRPr="00C64BFB">
              <w:rPr>
                <w:rFonts w:cs="Arial"/>
              </w:rPr>
              <w:t>.</w:t>
            </w:r>
          </w:p>
          <w:p w14:paraId="2CF8578C" w14:textId="77777777" w:rsidR="00383878" w:rsidRPr="00C64BFB" w:rsidRDefault="00383878" w:rsidP="00573E69">
            <w:pPr>
              <w:spacing w:line="240" w:lineRule="exact"/>
              <w:jc w:val="both"/>
              <w:rPr>
                <w:rFonts w:cs="Arial"/>
              </w:rPr>
            </w:pPr>
          </w:p>
          <w:p w14:paraId="0CA251E2" w14:textId="77362214" w:rsidR="00383878" w:rsidRPr="00C64BFB" w:rsidRDefault="00383878" w:rsidP="00BD13C4">
            <w:pPr>
              <w:spacing w:line="240" w:lineRule="exact"/>
              <w:jc w:val="both"/>
              <w:rPr>
                <w:rFonts w:cs="Arial"/>
              </w:rPr>
            </w:pPr>
            <w:r w:rsidRPr="00C64BFB">
              <w:rPr>
                <w:rFonts w:cs="Arial"/>
              </w:rPr>
              <w:t xml:space="preserve">Poleg tega ob uspešno opravljenih preizkusih v mirovanju prve izdelane </w:t>
            </w:r>
            <w:r w:rsidR="00B026C6" w:rsidRPr="00C64BFB">
              <w:rPr>
                <w:rFonts w:cs="Arial"/>
              </w:rPr>
              <w:t>lokomotive</w:t>
            </w:r>
            <w:r w:rsidRPr="00C64BFB">
              <w:rPr>
                <w:rFonts w:cs="Arial"/>
              </w:rPr>
              <w:t xml:space="preserve"> in pričetku dinamičnega testiranja te </w:t>
            </w:r>
            <w:r w:rsidR="00B026C6" w:rsidRPr="00C64BFB">
              <w:rPr>
                <w:rFonts w:cs="Arial"/>
              </w:rPr>
              <w:t>lokomotive</w:t>
            </w:r>
            <w:r w:rsidRPr="00C64BFB">
              <w:rPr>
                <w:rFonts w:cs="Arial"/>
              </w:rPr>
              <w:t xml:space="preserve"> obe pogodbeni stranki podpišeta protokol o </w:t>
            </w:r>
            <w:r w:rsidR="00C64BFB" w:rsidRPr="00C64BFB">
              <w:rPr>
                <w:rFonts w:cs="Arial"/>
              </w:rPr>
              <w:t>pričetku</w:t>
            </w:r>
            <w:r w:rsidRPr="00C64BFB">
              <w:rPr>
                <w:rFonts w:cs="Arial"/>
              </w:rPr>
              <w:t xml:space="preserve"> dinamičnega testiranja prve izdelane </w:t>
            </w:r>
            <w:r w:rsidR="00B026C6" w:rsidRPr="00C64BFB">
              <w:rPr>
                <w:rFonts w:cs="Arial"/>
              </w:rPr>
              <w:t>lokomotive</w:t>
            </w:r>
            <w:r w:rsidRPr="00C64BFB">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lastRenderedPageBreak/>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383878" w:rsidRPr="00C64BFB" w14:paraId="708B8448" w14:textId="77777777" w:rsidTr="00573E69">
        <w:trPr>
          <w:gridAfter w:val="1"/>
          <w:wAfter w:w="68" w:type="dxa"/>
        </w:trPr>
        <w:tc>
          <w:tcPr>
            <w:tcW w:w="1135" w:type="dxa"/>
            <w:gridSpan w:val="2"/>
          </w:tcPr>
          <w:p w14:paraId="28DA2ED7" w14:textId="77777777" w:rsidR="00383878" w:rsidRPr="00C64BFB" w:rsidRDefault="00383878" w:rsidP="00573E69">
            <w:pPr>
              <w:jc w:val="both"/>
              <w:rPr>
                <w:rFonts w:cs="Arial"/>
                <w:b/>
                <w:highlight w:val="lightGray"/>
              </w:rPr>
            </w:pPr>
          </w:p>
        </w:tc>
        <w:tc>
          <w:tcPr>
            <w:tcW w:w="8363" w:type="dxa"/>
            <w:gridSpan w:val="2"/>
          </w:tcPr>
          <w:p w14:paraId="5543B343" w14:textId="603871DC" w:rsidR="00383878" w:rsidRPr="00DD3762" w:rsidRDefault="00383878" w:rsidP="00573E69">
            <w:pPr>
              <w:spacing w:line="240" w:lineRule="exact"/>
              <w:jc w:val="both"/>
              <w:rPr>
                <w:rFonts w:cs="Arial"/>
              </w:rPr>
            </w:pPr>
            <w:r w:rsidRPr="00C64BFB">
              <w:rPr>
                <w:rFonts w:cs="Arial"/>
              </w:rPr>
              <w:t xml:space="preserve">Končni preizkus in prevzem </w:t>
            </w:r>
            <w:r w:rsidR="00B026C6" w:rsidRPr="00C64BFB">
              <w:rPr>
                <w:rFonts w:cs="Arial"/>
              </w:rPr>
              <w:t>lokomotive</w:t>
            </w:r>
            <w:r w:rsidRPr="00C64BFB">
              <w:rPr>
                <w:rFonts w:cs="Arial"/>
                <w:color w:val="FF0000"/>
              </w:rPr>
              <w:t xml:space="preserve"> </w:t>
            </w:r>
            <w:r w:rsidRPr="00C64BFB">
              <w:rPr>
                <w:rFonts w:cs="Arial"/>
              </w:rPr>
              <w:t xml:space="preserve">se opravi na slovenskih tirih na podlagi prevzemnega preizkusa v skladu </w:t>
            </w:r>
            <w:r w:rsidRPr="00DD3762">
              <w:rPr>
                <w:rFonts w:cs="Arial"/>
              </w:rPr>
              <w:t xml:space="preserve">z Načrtom prevzemnih preizkusov za prevzem </w:t>
            </w:r>
            <w:r w:rsidR="00B026C6" w:rsidRPr="00DD3762">
              <w:rPr>
                <w:rFonts w:cs="Arial"/>
              </w:rPr>
              <w:t>lokomotive</w:t>
            </w:r>
            <w:r w:rsidRPr="00DD3762">
              <w:rPr>
                <w:rFonts w:cs="Arial"/>
              </w:rPr>
              <w:t xml:space="preserve">, ki se ga sestavi v skladu s členom </w:t>
            </w:r>
            <w:r w:rsidR="006E1AC1" w:rsidRPr="00DD3762">
              <w:rPr>
                <w:rFonts w:cs="Arial"/>
              </w:rPr>
              <w:t>2</w:t>
            </w:r>
            <w:r w:rsidR="004002EA" w:rsidRPr="00DD3762">
              <w:rPr>
                <w:rFonts w:cs="Arial"/>
              </w:rPr>
              <w:t>5</w:t>
            </w:r>
            <w:r w:rsidRPr="00DD3762">
              <w:rPr>
                <w:rFonts w:cs="Arial"/>
              </w:rPr>
              <w:t>.2 in je sestavni del Načrta obvladovanja kakovosti.</w:t>
            </w:r>
          </w:p>
          <w:p w14:paraId="21410448" w14:textId="39B2D954" w:rsidR="00383878" w:rsidRPr="00DD3762" w:rsidRDefault="00383878" w:rsidP="00573E69">
            <w:pPr>
              <w:spacing w:line="240" w:lineRule="exact"/>
              <w:jc w:val="both"/>
              <w:rPr>
                <w:rFonts w:cs="Arial"/>
                <w:highlight w:val="lightGray"/>
              </w:rPr>
            </w:pPr>
          </w:p>
          <w:p w14:paraId="744304BA" w14:textId="77777777" w:rsidR="00BD13C4" w:rsidRPr="00DD3762" w:rsidRDefault="00BD13C4" w:rsidP="00BD13C4">
            <w:pPr>
              <w:spacing w:line="240" w:lineRule="exact"/>
              <w:jc w:val="both"/>
              <w:rPr>
                <w:rFonts w:cs="Arial"/>
              </w:rPr>
            </w:pPr>
            <w:r w:rsidRPr="00DD3762">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DD3762" w:rsidRDefault="00BD13C4" w:rsidP="00573E69">
            <w:pPr>
              <w:spacing w:line="240" w:lineRule="exact"/>
              <w:jc w:val="both"/>
              <w:rPr>
                <w:rFonts w:cs="Arial"/>
                <w:highlight w:val="lightGray"/>
              </w:rPr>
            </w:pPr>
          </w:p>
          <w:p w14:paraId="564E0A0F" w14:textId="08D9FA4D" w:rsidR="00383878" w:rsidRPr="00C64BFB" w:rsidRDefault="00383878" w:rsidP="00573E69">
            <w:pPr>
              <w:spacing w:line="240" w:lineRule="exact"/>
              <w:jc w:val="both"/>
              <w:rPr>
                <w:rFonts w:cs="Arial"/>
              </w:rPr>
            </w:pPr>
            <w:r w:rsidRPr="00DD3762">
              <w:rPr>
                <w:rFonts w:cs="Arial"/>
              </w:rPr>
              <w:t xml:space="preserve">Prevzemni preizkus se šteje za uspešno opravljenega, če je posamezna </w:t>
            </w:r>
            <w:r w:rsidR="00B026C6" w:rsidRPr="00DD3762">
              <w:rPr>
                <w:rFonts w:cs="Arial"/>
              </w:rPr>
              <w:t>lokomotiva</w:t>
            </w:r>
            <w:r w:rsidRPr="00DD3762">
              <w:rPr>
                <w:rFonts w:cs="Arial"/>
              </w:rPr>
              <w:t xml:space="preserve"> izdelana v skladu s Tehničnim opisom in njegovimi prilogami, in ko je pripravljena za obratovanje ter ko so vsi preizkusi iz členov </w:t>
            </w:r>
            <w:r w:rsidR="006E1AC1" w:rsidRPr="00DD3762">
              <w:rPr>
                <w:rFonts w:cs="Arial"/>
              </w:rPr>
              <w:t>1</w:t>
            </w:r>
            <w:r w:rsidR="004002EA" w:rsidRPr="00DD3762">
              <w:rPr>
                <w:rFonts w:cs="Arial"/>
              </w:rPr>
              <w:t>3</w:t>
            </w:r>
            <w:r w:rsidR="006E1AC1" w:rsidRPr="00DD3762">
              <w:rPr>
                <w:rFonts w:cs="Arial"/>
              </w:rPr>
              <w:t xml:space="preserve"> </w:t>
            </w:r>
            <w:r w:rsidRPr="00DD3762">
              <w:rPr>
                <w:rFonts w:cs="Arial"/>
              </w:rPr>
              <w:t xml:space="preserve">in </w:t>
            </w:r>
            <w:r w:rsidR="006E1AC1" w:rsidRPr="00DD3762">
              <w:rPr>
                <w:rFonts w:cs="Arial"/>
              </w:rPr>
              <w:t>1</w:t>
            </w:r>
            <w:r w:rsidR="004002EA" w:rsidRPr="00DD3762">
              <w:rPr>
                <w:rFonts w:cs="Arial"/>
              </w:rPr>
              <w:t>4</w:t>
            </w:r>
            <w:r w:rsidR="006E1AC1" w:rsidRPr="00DD3762">
              <w:rPr>
                <w:rFonts w:cs="Arial"/>
              </w:rPr>
              <w:t xml:space="preserve"> </w:t>
            </w:r>
            <w:r w:rsidRPr="00DD3762">
              <w:rPr>
                <w:rFonts w:cs="Arial"/>
              </w:rPr>
              <w:t xml:space="preserve">za </w:t>
            </w:r>
            <w:r w:rsidR="00B026C6" w:rsidRPr="00DD3762">
              <w:rPr>
                <w:rFonts w:cs="Arial"/>
              </w:rPr>
              <w:t>lokomotivo</w:t>
            </w:r>
            <w:r w:rsidRPr="00DD3762">
              <w:rPr>
                <w:rFonts w:cs="Arial"/>
              </w:rPr>
              <w:t xml:space="preserve">, </w:t>
            </w:r>
            <w:r w:rsidRPr="00C64BFB">
              <w:rPr>
                <w:rFonts w:cs="Arial"/>
              </w:rPr>
              <w:t xml:space="preserve">skladno z načrtom prevzemnih preizkusov, uspešno opravljeni, tako v mirovanju </w:t>
            </w:r>
            <w:r w:rsidR="00B026C6" w:rsidRPr="00C64BFB">
              <w:rPr>
                <w:rFonts w:cs="Arial"/>
              </w:rPr>
              <w:t>lokomotive</w:t>
            </w:r>
            <w:r w:rsidRPr="00C64BFB">
              <w:rPr>
                <w:rFonts w:cs="Arial"/>
              </w:rPr>
              <w:t xml:space="preserve"> kot med preizkusnimi vožnjami.</w:t>
            </w:r>
          </w:p>
          <w:p w14:paraId="25E4C3F9" w14:textId="77777777" w:rsidR="004D158A" w:rsidRDefault="004D158A" w:rsidP="004D158A">
            <w:pPr>
              <w:spacing w:line="240" w:lineRule="exact"/>
              <w:jc w:val="both"/>
              <w:rPr>
                <w:rFonts w:ascii="Mulish" w:hAnsi="Mulish"/>
                <w:color w:val="5F497A" w:themeColor="accent4" w:themeShade="BF"/>
                <w:sz w:val="21"/>
                <w:szCs w:val="21"/>
              </w:rPr>
            </w:pPr>
          </w:p>
          <w:p w14:paraId="060C69D1" w14:textId="58B4A9D9" w:rsidR="004D158A" w:rsidRPr="004D158A" w:rsidRDefault="004D158A" w:rsidP="004D158A">
            <w:pPr>
              <w:spacing w:line="240" w:lineRule="exact"/>
              <w:jc w:val="both"/>
              <w:rPr>
                <w:rFonts w:cs="Arial"/>
                <w:color w:val="00B050"/>
              </w:rPr>
            </w:pPr>
            <w:r w:rsidRPr="004D158A">
              <w:rPr>
                <w:rFonts w:cs="Arial"/>
                <w:color w:val="00B050"/>
              </w:rPr>
              <w:t xml:space="preserve">Če prevzem ni opravljen v </w:t>
            </w:r>
            <w:r w:rsidRPr="004D158A">
              <w:rPr>
                <w:rFonts w:cs="Arial"/>
                <w:b/>
                <w:color w:val="00B050"/>
              </w:rPr>
              <w:t>10 dni</w:t>
            </w:r>
            <w:r w:rsidRPr="004D158A">
              <w:rPr>
                <w:rFonts w:cs="Arial"/>
                <w:color w:val="00B050"/>
              </w:rPr>
              <w:t xml:space="preserve"> po tem, ko je bila lokomotiva dana na voljo za prevzem iz razlogov, za katere dobavitelj ni odgovoren, se šteje, da je bil prevzem opravljen.</w:t>
            </w:r>
          </w:p>
          <w:p w14:paraId="0AE4BB5E" w14:textId="77777777" w:rsidR="00383878" w:rsidRPr="00C64BFB" w:rsidRDefault="00383878" w:rsidP="00573E69">
            <w:pPr>
              <w:spacing w:line="240" w:lineRule="exact"/>
              <w:jc w:val="both"/>
              <w:rPr>
                <w:rFonts w:cs="Arial"/>
                <w:highlight w:val="lightGray"/>
              </w:rPr>
            </w:pPr>
          </w:p>
          <w:p w14:paraId="03F4B76E" w14:textId="529BAEC9" w:rsidR="00383878" w:rsidRPr="00E333D0" w:rsidRDefault="00383878" w:rsidP="00573E69">
            <w:pPr>
              <w:spacing w:line="240" w:lineRule="exact"/>
              <w:jc w:val="both"/>
              <w:rPr>
                <w:rFonts w:cs="Arial"/>
              </w:rPr>
            </w:pPr>
            <w:r w:rsidRPr="00C64BFB">
              <w:rPr>
                <w:rFonts w:cs="Arial"/>
              </w:rPr>
              <w:t xml:space="preserve">Za vsako posamezno </w:t>
            </w:r>
            <w:r w:rsidR="00FE476D" w:rsidRPr="00C64BFB">
              <w:rPr>
                <w:rFonts w:cs="Arial"/>
              </w:rPr>
              <w:t>lokomotivo</w:t>
            </w:r>
            <w:r w:rsidRPr="00C64BFB">
              <w:rPr>
                <w:rFonts w:cs="Arial"/>
              </w:rPr>
              <w:t xml:space="preserve"> mora dobavitelj pred preizkusom </w:t>
            </w:r>
            <w:r w:rsidR="00FE476D" w:rsidRPr="00C64BFB">
              <w:rPr>
                <w:rFonts w:cs="Arial"/>
              </w:rPr>
              <w:t>lokomotive</w:t>
            </w:r>
            <w:r w:rsidRPr="00C64BFB">
              <w:rPr>
                <w:rFonts w:cs="Arial"/>
              </w:rPr>
              <w:t xml:space="preserve"> predati kupcu knjigo vozila, v kateri so navedene vse vgrajene glavne komponente s serijskimi številkami in </w:t>
            </w:r>
            <w:r w:rsidRPr="00E333D0">
              <w:rPr>
                <w:rFonts w:cs="Arial"/>
              </w:rPr>
              <w:t xml:space="preserve">za vsako </w:t>
            </w:r>
            <w:r w:rsidR="00FE476D" w:rsidRPr="00E333D0">
              <w:rPr>
                <w:rFonts w:cs="Arial"/>
              </w:rPr>
              <w:t>lokomotivo</w:t>
            </w:r>
            <w:r w:rsidRPr="00E333D0">
              <w:rPr>
                <w:rFonts w:cs="Arial"/>
              </w:rPr>
              <w:t xml:space="preserve"> in glavno komponento priloženi dobaviteljevi dokumenti in zapisniki opravljenih preizkusov, obratovaln</w:t>
            </w:r>
            <w:r w:rsidR="002B10E9" w:rsidRPr="00E333D0">
              <w:rPr>
                <w:rFonts w:cs="Arial"/>
              </w:rPr>
              <w:t>a</w:t>
            </w:r>
            <w:r w:rsidRPr="00E333D0">
              <w:rPr>
                <w:rFonts w:cs="Arial"/>
              </w:rPr>
              <w:t xml:space="preserve"> dovoljenj</w:t>
            </w:r>
            <w:r w:rsidR="002B10E9" w:rsidRPr="00E333D0">
              <w:rPr>
                <w:rFonts w:cs="Arial"/>
              </w:rPr>
              <w:t>a</w:t>
            </w:r>
            <w:r w:rsidRPr="00E333D0">
              <w:rPr>
                <w:rFonts w:cs="Arial"/>
              </w:rPr>
              <w:t xml:space="preserve"> za Slovenijo, </w:t>
            </w:r>
            <w:r w:rsidR="002B10E9" w:rsidRPr="00E333D0">
              <w:rPr>
                <w:rFonts w:cs="Arial"/>
              </w:rPr>
              <w:t xml:space="preserve">Avstrijo, Nemčijo, Češko, Slovaško, Madžarsko in Hrvaško </w:t>
            </w:r>
            <w:r w:rsidRPr="00E333D0">
              <w:rPr>
                <w:rFonts w:cs="Arial"/>
              </w:rPr>
              <w:t>certifikat o EMC in verzije programske opreme.</w:t>
            </w:r>
          </w:p>
          <w:p w14:paraId="5E2DA5DD" w14:textId="77777777" w:rsidR="00383878" w:rsidRPr="003C30C6" w:rsidRDefault="00383878" w:rsidP="00573E69">
            <w:pPr>
              <w:spacing w:line="240" w:lineRule="exact"/>
              <w:jc w:val="both"/>
              <w:rPr>
                <w:rFonts w:cs="Arial"/>
              </w:rPr>
            </w:pPr>
          </w:p>
          <w:p w14:paraId="18410440" w14:textId="1D7ACE11" w:rsidR="00383878" w:rsidRPr="00C64BFB" w:rsidRDefault="00383878" w:rsidP="00573E69">
            <w:pPr>
              <w:spacing w:line="240" w:lineRule="exact"/>
              <w:jc w:val="both"/>
              <w:rPr>
                <w:rFonts w:cs="Arial"/>
              </w:rPr>
            </w:pPr>
            <w:r w:rsidRPr="00AD58C7">
              <w:rPr>
                <w:rFonts w:cs="Arial"/>
              </w:rPr>
              <w:t>Po uspešno opravljenem prevzemnem preizkusu in izdanim obratovalnim dovoljenjem za</w:t>
            </w:r>
            <w:r w:rsidR="002B10E9" w:rsidRPr="00AD58C7">
              <w:rPr>
                <w:rFonts w:cs="Arial"/>
              </w:rPr>
              <w:t xml:space="preserve"> </w:t>
            </w:r>
            <w:r w:rsidR="002B10E9" w:rsidRPr="00E333D0">
              <w:rPr>
                <w:rFonts w:cs="Arial"/>
              </w:rPr>
              <w:t>Slovenijo, Avstrijo, Nemčijo, Češko, Slovaško, Madžarsko in Hrvaško</w:t>
            </w:r>
            <w:r w:rsidR="00034BC1" w:rsidRPr="00E333D0">
              <w:rPr>
                <w:rFonts w:cs="Arial"/>
              </w:rPr>
              <w:t xml:space="preserve"> </w:t>
            </w:r>
            <w:r w:rsidRPr="00E333D0">
              <w:rPr>
                <w:rFonts w:cs="Arial"/>
              </w:rPr>
              <w:t xml:space="preserve">za vsako posamezno </w:t>
            </w:r>
            <w:r w:rsidR="00FE476D" w:rsidRPr="003C30C6">
              <w:rPr>
                <w:rFonts w:cs="Arial"/>
              </w:rPr>
              <w:t>lokomotivo</w:t>
            </w:r>
            <w:r w:rsidRPr="00AD58C7">
              <w:rPr>
                <w:rFonts w:cs="Arial"/>
              </w:rPr>
              <w:t xml:space="preserve"> se v roku treh (3) dni sestavi protokol o prevzemu </w:t>
            </w:r>
            <w:r w:rsidR="00FE476D" w:rsidRPr="00C64BFB">
              <w:rPr>
                <w:rFonts w:cs="Arial"/>
              </w:rPr>
              <w:t>lokomotive</w:t>
            </w:r>
            <w:r w:rsidRPr="00C64BFB">
              <w:rPr>
                <w:rFonts w:cs="Arial"/>
              </w:rPr>
              <w:t xml:space="preserve">, ki ga podpišeta obe pogodbeni stranki. Po tem se šteje, da je </w:t>
            </w:r>
            <w:r w:rsidR="00FE476D" w:rsidRPr="00C64BFB">
              <w:rPr>
                <w:rFonts w:cs="Arial"/>
              </w:rPr>
              <w:t>lokomotiva</w:t>
            </w:r>
            <w:r w:rsidRPr="00C64BFB">
              <w:rPr>
                <w:rFonts w:cs="Arial"/>
              </w:rPr>
              <w:t xml:space="preserve"> prevzeta in pripravljena za obratovanje. </w:t>
            </w:r>
          </w:p>
          <w:p w14:paraId="114CD37C" w14:textId="77777777" w:rsidR="00383878" w:rsidRPr="00C64BFB" w:rsidRDefault="00383878" w:rsidP="00573E69">
            <w:pPr>
              <w:spacing w:line="240" w:lineRule="exact"/>
              <w:jc w:val="both"/>
              <w:rPr>
                <w:rFonts w:cs="Arial"/>
              </w:rPr>
            </w:pPr>
          </w:p>
          <w:p w14:paraId="4B59F36B" w14:textId="77777777" w:rsidR="00383878" w:rsidRPr="00C64BFB" w:rsidRDefault="00383878" w:rsidP="00573E69">
            <w:pPr>
              <w:spacing w:line="240" w:lineRule="exact"/>
              <w:jc w:val="both"/>
              <w:rPr>
                <w:rFonts w:cs="Arial"/>
              </w:rPr>
            </w:pPr>
            <w:r w:rsidRPr="00C64BFB">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54DC32A0" w14:textId="77777777" w:rsidR="00383878" w:rsidRPr="00C64BFB" w:rsidRDefault="00383878" w:rsidP="00573E69">
            <w:pPr>
              <w:spacing w:line="240" w:lineRule="exact"/>
              <w:jc w:val="both"/>
              <w:rPr>
                <w:rFonts w:cs="Arial"/>
              </w:rPr>
            </w:pPr>
          </w:p>
          <w:p w14:paraId="1E8F0D67" w14:textId="7CA55F19" w:rsidR="00383878" w:rsidRPr="00C64BFB" w:rsidRDefault="00383878" w:rsidP="00573E69">
            <w:pPr>
              <w:spacing w:line="240" w:lineRule="exact"/>
              <w:jc w:val="both"/>
              <w:rPr>
                <w:rFonts w:cs="Arial"/>
              </w:rPr>
            </w:pPr>
            <w:r w:rsidRPr="00C64BFB">
              <w:rPr>
                <w:rFonts w:cs="Arial"/>
              </w:rPr>
              <w:t xml:space="preserve">Če </w:t>
            </w:r>
            <w:r w:rsidR="00FE476D" w:rsidRPr="00C64BFB">
              <w:rPr>
                <w:rFonts w:cs="Arial"/>
              </w:rPr>
              <w:t>lokomotiva</w:t>
            </w:r>
            <w:r w:rsidRPr="00C64BFB">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C64BFB">
              <w:rPr>
                <w:rFonts w:cs="Arial"/>
              </w:rPr>
              <w:t>lokomotive</w:t>
            </w:r>
            <w:r w:rsidRPr="00C64BFB">
              <w:rPr>
                <w:rFonts w:cs="Arial"/>
              </w:rPr>
              <w:t xml:space="preserve">, ki ga podpišeta obe pogodbeni stranki. S tem se prevzem </w:t>
            </w:r>
            <w:r w:rsidR="00FE476D" w:rsidRPr="00C64BFB">
              <w:rPr>
                <w:rFonts w:cs="Arial"/>
              </w:rPr>
              <w:t>lokomotive</w:t>
            </w:r>
            <w:r w:rsidRPr="00C64BFB">
              <w:rPr>
                <w:rFonts w:cs="Arial"/>
              </w:rPr>
              <w:t xml:space="preserve"> šteje za uspešno opravljen. </w:t>
            </w:r>
            <w:r w:rsidR="00FE476D" w:rsidRPr="00C64BFB">
              <w:rPr>
                <w:rFonts w:cs="Arial"/>
              </w:rPr>
              <w:t>Lokomotiva</w:t>
            </w:r>
            <w:r w:rsidRPr="00C64BFB">
              <w:rPr>
                <w:rFonts w:cs="Arial"/>
              </w:rPr>
              <w:t xml:space="preserve"> velja v primeru, da jo začne kupec uporabljati, avtomatično za prevzeto.  </w:t>
            </w:r>
          </w:p>
          <w:p w14:paraId="7101E3C2" w14:textId="77777777" w:rsidR="00383878" w:rsidRPr="00C64BFB"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lastRenderedPageBreak/>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proofErr w:type="spellStart"/>
            <w:r w:rsidR="005C0176" w:rsidRPr="00ED781A">
              <w:rPr>
                <w:rFonts w:cs="Arial"/>
              </w:rPr>
              <w:t>večsistemske</w:t>
            </w:r>
            <w:proofErr w:type="spellEnd"/>
            <w:r w:rsidR="005C0176" w:rsidRPr="00ED781A">
              <w:rPr>
                <w:rFonts w:cs="Arial"/>
              </w:rPr>
              <w:t xml:space="preserv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77777777" w:rsidR="00383878" w:rsidRPr="00ED781A" w:rsidRDefault="00383878" w:rsidP="00573E69">
            <w:pPr>
              <w:jc w:val="both"/>
              <w:rPr>
                <w:rFonts w:cs="Arial"/>
              </w:rPr>
            </w:pPr>
          </w:p>
          <w:p w14:paraId="28D6F70B" w14:textId="77777777" w:rsidR="00383878" w:rsidRPr="00ED781A" w:rsidRDefault="00383878" w:rsidP="00573E69">
            <w:pPr>
              <w:jc w:val="both"/>
              <w:rPr>
                <w:rFonts w:cs="Arial"/>
              </w:rPr>
            </w:pPr>
            <w:r w:rsidRPr="00ED781A">
              <w:rPr>
                <w:rFonts w:cs="Arial"/>
              </w:rPr>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proofErr w:type="spellStart"/>
            <w:r w:rsidR="005C0176" w:rsidRPr="00ED781A">
              <w:rPr>
                <w:rFonts w:cs="Arial"/>
              </w:rPr>
              <w:t>večsistemska</w:t>
            </w:r>
            <w:proofErr w:type="spellEnd"/>
            <w:r w:rsidR="005C0176" w:rsidRPr="00ED781A">
              <w:rPr>
                <w:rFonts w:cs="Arial"/>
              </w:rPr>
              <w:t xml:space="preserve">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lastRenderedPageBreak/>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.2</w:t>
            </w:r>
          </w:p>
        </w:tc>
        <w:tc>
          <w:tcPr>
            <w:tcW w:w="8363" w:type="dxa"/>
            <w:gridSpan w:val="2"/>
          </w:tcPr>
          <w:p w14:paraId="6389616C" w14:textId="37745366" w:rsidR="00383878" w:rsidRPr="00ED781A" w:rsidRDefault="00383878" w:rsidP="00573E69">
            <w:pPr>
              <w:tabs>
                <w:tab w:val="left" w:pos="33"/>
              </w:tabs>
              <w:ind w:left="33" w:hanging="33"/>
              <w:jc w:val="both"/>
              <w:rPr>
                <w:rFonts w:cs="Arial"/>
              </w:rPr>
            </w:pPr>
            <w:r w:rsidRPr="00ED781A">
              <w:rPr>
                <w:rFonts w:cs="Arial"/>
              </w:rPr>
              <w:t xml:space="preserve">Garancijske dobe za posamezno </w:t>
            </w:r>
            <w:r w:rsidR="00FE476D" w:rsidRPr="00ED781A">
              <w:rPr>
                <w:rFonts w:cs="Arial"/>
              </w:rPr>
              <w:t>lokomotivo</w:t>
            </w:r>
            <w:r w:rsidRPr="00ED781A">
              <w:rPr>
                <w:rFonts w:cs="Arial"/>
              </w:rPr>
              <w:t xml:space="preserve"> začnejo teči na datum podpisa Zapisnika o uspešnem prevzemu v skladu s členom </w:t>
            </w:r>
            <w:r w:rsidR="006E1AC1" w:rsidRPr="00ED781A">
              <w:rPr>
                <w:rFonts w:cs="Arial"/>
              </w:rPr>
              <w:t>1</w:t>
            </w:r>
            <w:r w:rsidR="004002EA" w:rsidRPr="00ED781A">
              <w:rPr>
                <w:rFonts w:cs="Arial"/>
              </w:rPr>
              <w:t>4</w:t>
            </w:r>
            <w:r w:rsidRPr="00ED781A">
              <w:rPr>
                <w:rFonts w:cs="Arial"/>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lastRenderedPageBreak/>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383878" w:rsidRPr="00C64BFB" w14:paraId="29E608C4" w14:textId="77777777" w:rsidTr="00573E69">
        <w:trPr>
          <w:gridAfter w:val="1"/>
          <w:wAfter w:w="68" w:type="dxa"/>
        </w:trPr>
        <w:tc>
          <w:tcPr>
            <w:tcW w:w="1135" w:type="dxa"/>
            <w:gridSpan w:val="2"/>
          </w:tcPr>
          <w:p w14:paraId="7231DAD8" w14:textId="0D773F97" w:rsidR="00383878" w:rsidRPr="00B2319B" w:rsidRDefault="00144711" w:rsidP="00B2319B">
            <w:pPr>
              <w:jc w:val="both"/>
              <w:rPr>
                <w:rFonts w:cs="Arial"/>
                <w:color w:val="FF0000"/>
              </w:rPr>
            </w:pPr>
            <w:r w:rsidRPr="00ED781A">
              <w:rPr>
                <w:rFonts w:cs="Arial"/>
              </w:rPr>
              <w:t>1</w:t>
            </w:r>
            <w:r w:rsidR="00B2319B" w:rsidRPr="00ED781A">
              <w:rPr>
                <w:rFonts w:cs="Arial"/>
              </w:rPr>
              <w:t>6</w:t>
            </w:r>
            <w:r w:rsidR="00383878" w:rsidRPr="00ED781A">
              <w:rPr>
                <w:rFonts w:cs="Arial"/>
              </w:rPr>
              <w:t>.5.4.2</w:t>
            </w:r>
          </w:p>
        </w:tc>
        <w:tc>
          <w:tcPr>
            <w:tcW w:w="8363" w:type="dxa"/>
            <w:gridSpan w:val="2"/>
          </w:tcPr>
          <w:p w14:paraId="7DA58BF2" w14:textId="77777777" w:rsidR="00383878" w:rsidRPr="00C64BFB" w:rsidRDefault="00383878" w:rsidP="00573E69">
            <w:pPr>
              <w:tabs>
                <w:tab w:val="left" w:pos="0"/>
              </w:tabs>
              <w:jc w:val="both"/>
              <w:rPr>
                <w:rFonts w:cs="Arial"/>
              </w:rPr>
            </w:pPr>
            <w:r w:rsidRPr="00C64BFB">
              <w:rPr>
                <w:rFonts w:cs="Arial"/>
              </w:rPr>
              <w:t xml:space="preserve">V primeru velikih napak, to je, napak, ki ne dopuščajo sprejemljive uporabe </w:t>
            </w:r>
            <w:r w:rsidR="00376FE6" w:rsidRPr="00C64BFB">
              <w:rPr>
                <w:rFonts w:cs="Arial"/>
              </w:rPr>
              <w:t>lokomotive</w:t>
            </w:r>
            <w:r w:rsidRPr="00C64BFB">
              <w:rPr>
                <w:rFonts w:cs="Arial"/>
              </w:rPr>
              <w:t xml:space="preserve">, ima kupec dodatno pravico, da pogodbo odpove delno ali v celoti. </w:t>
            </w:r>
          </w:p>
          <w:p w14:paraId="52F6D04E" w14:textId="77777777" w:rsidR="00383878" w:rsidRPr="00C64BFB" w:rsidRDefault="00383878" w:rsidP="00573E69">
            <w:pPr>
              <w:tabs>
                <w:tab w:val="left" w:pos="0"/>
              </w:tabs>
              <w:jc w:val="both"/>
              <w:rPr>
                <w:rFonts w:cs="Arial"/>
              </w:rPr>
            </w:pPr>
            <w:r w:rsidRPr="00C64BFB">
              <w:rPr>
                <w:rFonts w:cs="Arial"/>
              </w:rPr>
              <w:t xml:space="preserve">   </w:t>
            </w:r>
          </w:p>
          <w:p w14:paraId="61A210E2" w14:textId="5820CB51" w:rsidR="00383878" w:rsidRDefault="00383878" w:rsidP="00573E69">
            <w:pPr>
              <w:jc w:val="both"/>
              <w:rPr>
                <w:rFonts w:cs="Arial"/>
              </w:rPr>
            </w:pPr>
            <w:r w:rsidRPr="00C64BFB">
              <w:rPr>
                <w:rFonts w:cs="Arial"/>
              </w:rPr>
              <w:t>V primeru odpovedi pogodbe lahko kupec zahteva vračilo že realiziranega plačila za</w:t>
            </w:r>
            <w:r w:rsidR="00376FE6" w:rsidRPr="00C64BFB">
              <w:rPr>
                <w:rFonts w:cs="Arial"/>
              </w:rPr>
              <w:t xml:space="preserve"> lokomotivo</w:t>
            </w:r>
            <w:r w:rsidRPr="00C64BFB">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Default="00A56B5A" w:rsidP="00573E69">
            <w:pPr>
              <w:jc w:val="both"/>
              <w:rPr>
                <w:rFonts w:cs="Arial"/>
              </w:rPr>
            </w:pPr>
          </w:p>
          <w:p w14:paraId="3DFE5797" w14:textId="250977D8" w:rsidR="00A56B5A" w:rsidRPr="00A56B5A" w:rsidRDefault="00A56B5A" w:rsidP="00A56B5A">
            <w:pPr>
              <w:jc w:val="both"/>
              <w:rPr>
                <w:rFonts w:cs="Arial"/>
                <w:color w:val="00B050"/>
              </w:rPr>
            </w:pPr>
            <w:r w:rsidRPr="00A56B5A">
              <w:rPr>
                <w:rFonts w:cs="Arial"/>
                <w:color w:val="00B050"/>
              </w:rPr>
              <w:t>Kupec ima pravico odpovedati pogodbo tudi za že dobavljene lokomotive, ki imajo veliko napak, to je napak, ki ne dopuščajo sprejemljive uporabe lokomotive.</w:t>
            </w:r>
          </w:p>
          <w:p w14:paraId="3EA66BD8" w14:textId="77777777" w:rsidR="00A56B5A" w:rsidRPr="00C64BFB" w:rsidRDefault="00A56B5A" w:rsidP="00573E69">
            <w:pPr>
              <w:jc w:val="both"/>
              <w:rPr>
                <w:rFonts w:cs="Arial"/>
              </w:rPr>
            </w:pPr>
          </w:p>
          <w:p w14:paraId="216E920F" w14:textId="77777777" w:rsidR="00383878" w:rsidRPr="00C64BFB" w:rsidRDefault="00383878" w:rsidP="00573E69">
            <w:pPr>
              <w:pStyle w:val="Telobesedila2"/>
              <w:rPr>
                <w:rFonts w:cs="Arial"/>
                <w:sz w:val="20"/>
                <w:lang w:val="sl-SI"/>
              </w:rPr>
            </w:pPr>
          </w:p>
        </w:tc>
      </w:tr>
      <w:tr w:rsidR="00383878" w:rsidRPr="00C64BFB" w14:paraId="71B4D457" w14:textId="77777777" w:rsidTr="00573E69">
        <w:trPr>
          <w:gridAfter w:val="1"/>
          <w:wAfter w:w="68" w:type="dxa"/>
        </w:trPr>
        <w:tc>
          <w:tcPr>
            <w:tcW w:w="1135" w:type="dxa"/>
            <w:gridSpan w:val="2"/>
          </w:tcPr>
          <w:p w14:paraId="78EB0D55" w14:textId="508FA37F" w:rsidR="00383878" w:rsidRPr="00B2319B" w:rsidRDefault="00144711" w:rsidP="00B2319B">
            <w:pPr>
              <w:jc w:val="both"/>
              <w:rPr>
                <w:rFonts w:cs="Arial"/>
                <w:color w:val="FF0000"/>
              </w:rPr>
            </w:pPr>
            <w:r w:rsidRPr="00ED781A">
              <w:rPr>
                <w:rFonts w:cs="Arial"/>
              </w:rPr>
              <w:t>1</w:t>
            </w:r>
            <w:r w:rsidR="00B2319B" w:rsidRPr="00ED781A">
              <w:rPr>
                <w:rFonts w:cs="Arial"/>
              </w:rPr>
              <w:t>6</w:t>
            </w:r>
            <w:r w:rsidR="00383878" w:rsidRPr="00ED781A">
              <w:rPr>
                <w:rFonts w:cs="Arial"/>
              </w:rPr>
              <w:t>.5.5.</w:t>
            </w:r>
          </w:p>
        </w:tc>
        <w:tc>
          <w:tcPr>
            <w:tcW w:w="8363" w:type="dxa"/>
            <w:gridSpan w:val="2"/>
          </w:tcPr>
          <w:p w14:paraId="781D33E8" w14:textId="77777777" w:rsidR="00383878" w:rsidRDefault="00383878" w:rsidP="00573E69">
            <w:pPr>
              <w:pStyle w:val="Telobesedila2"/>
              <w:rPr>
                <w:rFonts w:cs="Arial"/>
                <w:b/>
                <w:sz w:val="20"/>
                <w:lang w:val="sl-SI"/>
              </w:rPr>
            </w:pPr>
            <w:r w:rsidRPr="00C64BFB">
              <w:rPr>
                <w:rFonts w:cs="Arial"/>
                <w:b/>
                <w:sz w:val="20"/>
                <w:lang w:val="sl-SI"/>
              </w:rPr>
              <w:t>Pravica kupca, da ukrepa glede na zamujeno posredovanje dobavitelja</w:t>
            </w:r>
          </w:p>
          <w:p w14:paraId="6C6B76AE" w14:textId="77777777" w:rsidR="00CF0F1B" w:rsidRPr="00C64BFB" w:rsidRDefault="00CF0F1B" w:rsidP="00573E69">
            <w:pPr>
              <w:pStyle w:val="Telobesedila2"/>
              <w:rPr>
                <w:rFonts w:cs="Arial"/>
                <w:sz w:val="20"/>
                <w:lang w:val="sl-SI"/>
              </w:rPr>
            </w:pPr>
          </w:p>
        </w:tc>
      </w:tr>
      <w:tr w:rsidR="00383878" w:rsidRPr="00C64BFB" w14:paraId="7A3B5B28" w14:textId="77777777" w:rsidTr="00573E69">
        <w:trPr>
          <w:gridAfter w:val="1"/>
          <w:wAfter w:w="68" w:type="dxa"/>
        </w:trPr>
        <w:tc>
          <w:tcPr>
            <w:tcW w:w="1135" w:type="dxa"/>
            <w:gridSpan w:val="2"/>
          </w:tcPr>
          <w:p w14:paraId="4142F36F" w14:textId="77777777" w:rsidR="00383878" w:rsidRPr="00C64BFB" w:rsidRDefault="00383878" w:rsidP="00573E69">
            <w:pPr>
              <w:jc w:val="both"/>
              <w:rPr>
                <w:rFonts w:cs="Arial"/>
              </w:rPr>
            </w:pPr>
          </w:p>
        </w:tc>
        <w:tc>
          <w:tcPr>
            <w:tcW w:w="8363" w:type="dxa"/>
            <w:gridSpan w:val="2"/>
          </w:tcPr>
          <w:p w14:paraId="29F71869" w14:textId="72C48BBE" w:rsidR="00C81D7C" w:rsidRPr="00C81D7C" w:rsidRDefault="00C81D7C" w:rsidP="00C81D7C">
            <w:pPr>
              <w:jc w:val="both"/>
              <w:rPr>
                <w:rFonts w:cs="Arial"/>
                <w:color w:val="00B050"/>
              </w:rPr>
            </w:pPr>
            <w:r w:rsidRPr="00C81D7C">
              <w:rPr>
                <w:rFonts w:cs="Arial"/>
                <w:color w:val="00B050"/>
              </w:rPr>
              <w:t>V okviru garancijskega roka ima dobavitelj kot proizvajalec lokomotiv možnost izbire med zamenjavo in popravilom lokomotive. Po dveh neuspešnih poskusih popravila lokomotive ima kupec pravico izbrati zamenjavo, potem ko določi podaljšano obdobje. Dobavitelj mora kupcu povrniti razumne stroške popravila v okviru nadomestne izvedbe.</w:t>
            </w:r>
          </w:p>
          <w:p w14:paraId="35F01A81" w14:textId="79EBFB8F" w:rsidR="00C81D7C" w:rsidRDefault="00C81D7C" w:rsidP="00573E69">
            <w:pPr>
              <w:jc w:val="both"/>
              <w:rPr>
                <w:rFonts w:cs="Arial"/>
              </w:rPr>
            </w:pPr>
          </w:p>
          <w:p w14:paraId="6D1EA863" w14:textId="1E42BDA2" w:rsidR="00786BE1" w:rsidRDefault="00786BE1" w:rsidP="00573E69">
            <w:pPr>
              <w:jc w:val="both"/>
              <w:rPr>
                <w:rFonts w:cs="Arial"/>
              </w:rPr>
            </w:pPr>
            <w:r w:rsidRPr="00786BE1">
              <w:rPr>
                <w:rFonts w:cs="Arial"/>
                <w:color w:val="00B050"/>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4C4E7DC2" w14:textId="77777777" w:rsidR="00383878" w:rsidRPr="00C64BFB"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 xml:space="preserve">Za namen odprave napake se kupec obvezuje, da bo dal dobavitelju na razpolago posebna orodja, ki jih ima v delavnici, in če je potrebno in v skladu s svojimi zmogljivostmi tudi delovno </w:t>
            </w:r>
            <w:r w:rsidRPr="00C64BFB">
              <w:rPr>
                <w:rFonts w:cs="Arial"/>
              </w:rPr>
              <w:lastRenderedPageBreak/>
              <w:t>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r w:rsidRPr="00ED781A">
              <w:rPr>
                <w:rFonts w:cs="Arial"/>
              </w:rPr>
              <w:lastRenderedPageBreak/>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383878" w:rsidRPr="00C64BFB" w14:paraId="45CCB876" w14:textId="77777777" w:rsidTr="00573E69">
        <w:trPr>
          <w:gridAfter w:val="1"/>
          <w:wAfter w:w="68" w:type="dxa"/>
        </w:trPr>
        <w:tc>
          <w:tcPr>
            <w:tcW w:w="1135" w:type="dxa"/>
            <w:gridSpan w:val="2"/>
          </w:tcPr>
          <w:p w14:paraId="71784EB1" w14:textId="0138C29B"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.7.1</w:t>
            </w:r>
          </w:p>
        </w:tc>
        <w:tc>
          <w:tcPr>
            <w:tcW w:w="8363" w:type="dxa"/>
            <w:gridSpan w:val="2"/>
          </w:tcPr>
          <w:p w14:paraId="2F6FCDD2" w14:textId="05A3855F" w:rsidR="00383878" w:rsidRPr="00ED781A" w:rsidRDefault="00383878" w:rsidP="00376FE6">
            <w:pPr>
              <w:pStyle w:val="Telobesedila-zamik"/>
              <w:ind w:left="0"/>
              <w:rPr>
                <w:rFonts w:cs="Arial"/>
              </w:rPr>
            </w:pPr>
            <w:r w:rsidRPr="00ED781A">
              <w:rPr>
                <w:rFonts w:cs="Arial"/>
              </w:rPr>
              <w:t xml:space="preserve">Če je kupec utrpel direktno škodo izključno zaradi določene napake, kot določa člen </w:t>
            </w:r>
            <w:r w:rsidR="00144711" w:rsidRPr="00ED781A">
              <w:rPr>
                <w:rFonts w:cs="Arial"/>
              </w:rPr>
              <w:t>1</w:t>
            </w:r>
            <w:r w:rsidR="005F58FF" w:rsidRPr="00ED781A">
              <w:rPr>
                <w:rFonts w:cs="Arial"/>
              </w:rPr>
              <w:t>6</w:t>
            </w:r>
            <w:r w:rsidRPr="00ED781A">
              <w:rPr>
                <w:rFonts w:cs="Arial"/>
              </w:rPr>
              <w:t xml:space="preserve">.1 in samo zaradi napake dobavitelja, je poleg pravic iz garancije, upravičen zahtevati tudi nadomestilo za škodo. Dobavitelj je  dolžan nadomestiti škodo, če je dokazano, da je nastala samo zaradi njegove odgovornosti. </w:t>
            </w:r>
          </w:p>
          <w:p w14:paraId="6F37ABF5" w14:textId="77777777" w:rsidR="00383878" w:rsidRPr="00ED781A" w:rsidRDefault="00383878" w:rsidP="00573E69">
            <w:pPr>
              <w:pStyle w:val="Telobesedila2"/>
              <w:rPr>
                <w:rFonts w:cs="Arial"/>
                <w:sz w:val="20"/>
                <w:lang w:val="sl-SI"/>
              </w:rPr>
            </w:pPr>
          </w:p>
        </w:tc>
      </w:tr>
      <w:tr w:rsidR="00383878" w:rsidRPr="00C64BFB" w14:paraId="1F0925E2" w14:textId="77777777" w:rsidTr="00573E69">
        <w:trPr>
          <w:gridAfter w:val="1"/>
          <w:wAfter w:w="68" w:type="dxa"/>
        </w:trPr>
        <w:tc>
          <w:tcPr>
            <w:tcW w:w="1135" w:type="dxa"/>
            <w:gridSpan w:val="2"/>
          </w:tcPr>
          <w:p w14:paraId="59CD546B" w14:textId="00A65263"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.7.2</w:t>
            </w:r>
          </w:p>
        </w:tc>
        <w:tc>
          <w:tcPr>
            <w:tcW w:w="8363" w:type="dxa"/>
            <w:gridSpan w:val="2"/>
          </w:tcPr>
          <w:p w14:paraId="352C66A3" w14:textId="77777777" w:rsidR="00383878" w:rsidRPr="00ED781A" w:rsidRDefault="00383878" w:rsidP="00376FE6">
            <w:pPr>
              <w:jc w:val="both"/>
              <w:rPr>
                <w:rFonts w:cs="Arial"/>
              </w:rPr>
            </w:pPr>
            <w:r w:rsidRPr="00ED781A">
              <w:rPr>
                <w:rFonts w:cs="Arial"/>
              </w:rPr>
              <w:t>Dobavitelj je dolžan nadomestiti škodo kot posledico napake samo za naslednje primere škode:</w:t>
            </w:r>
          </w:p>
          <w:p w14:paraId="036A45EC" w14:textId="77777777" w:rsidR="00383878" w:rsidRPr="00ED781A" w:rsidRDefault="00383878" w:rsidP="00573E69">
            <w:pPr>
              <w:pStyle w:val="Telobesedila2"/>
              <w:rPr>
                <w:rFonts w:cs="Arial"/>
                <w:sz w:val="20"/>
                <w:lang w:val="sl-SI"/>
              </w:rPr>
            </w:pPr>
          </w:p>
        </w:tc>
      </w:tr>
      <w:tr w:rsidR="00383878" w:rsidRPr="00C64BFB" w14:paraId="70327096" w14:textId="77777777" w:rsidTr="00573E69">
        <w:trPr>
          <w:gridAfter w:val="1"/>
          <w:wAfter w:w="68" w:type="dxa"/>
        </w:trPr>
        <w:tc>
          <w:tcPr>
            <w:tcW w:w="1135" w:type="dxa"/>
            <w:gridSpan w:val="2"/>
          </w:tcPr>
          <w:p w14:paraId="3CFF1CF4" w14:textId="456E8702"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.7.2.1</w:t>
            </w:r>
          </w:p>
        </w:tc>
        <w:tc>
          <w:tcPr>
            <w:tcW w:w="8363" w:type="dxa"/>
            <w:gridSpan w:val="2"/>
          </w:tcPr>
          <w:p w14:paraId="22068BEB" w14:textId="57FC54B4" w:rsidR="00383878" w:rsidRPr="00ED781A" w:rsidRDefault="00CF0F1B" w:rsidP="004002EA">
            <w:pPr>
              <w:pStyle w:val="Telobesedila2"/>
              <w:rPr>
                <w:rFonts w:cs="Arial"/>
                <w:sz w:val="20"/>
                <w:lang w:val="sl-SI"/>
              </w:rPr>
            </w:pPr>
            <w:r w:rsidRPr="00ED781A">
              <w:rPr>
                <w:rFonts w:cs="Arial"/>
                <w:sz w:val="20"/>
                <w:lang w:val="sl-SI"/>
              </w:rPr>
              <w:t>e</w:t>
            </w:r>
            <w:r w:rsidR="00C64BFB" w:rsidRPr="00ED781A">
              <w:rPr>
                <w:rFonts w:cs="Arial"/>
                <w:sz w:val="20"/>
                <w:lang w:val="sl-SI"/>
              </w:rPr>
              <w:t>ventualno</w:t>
            </w:r>
            <w:r w:rsidR="00383878" w:rsidRPr="00ED781A">
              <w:rPr>
                <w:rFonts w:cs="Arial"/>
                <w:sz w:val="20"/>
                <w:lang w:val="sl-SI"/>
              </w:rPr>
              <w:t xml:space="preserve"> drugo materialno škodo na </w:t>
            </w:r>
            <w:r w:rsidR="00376FE6" w:rsidRPr="00ED781A">
              <w:rPr>
                <w:rFonts w:cs="Arial"/>
                <w:sz w:val="20"/>
                <w:lang w:val="sl-SI"/>
              </w:rPr>
              <w:t>lokomotivi</w:t>
            </w:r>
            <w:r w:rsidR="00383878" w:rsidRPr="00ED781A">
              <w:rPr>
                <w:rFonts w:cs="Arial"/>
                <w:sz w:val="20"/>
                <w:lang w:val="sl-SI"/>
              </w:rPr>
              <w:t>, ki je nastala kot posledica napake, kot določa člen 1</w:t>
            </w:r>
            <w:r w:rsidR="00811F62" w:rsidRPr="00ED781A">
              <w:rPr>
                <w:rFonts w:cs="Arial"/>
                <w:sz w:val="20"/>
                <w:lang w:val="sl-SI"/>
              </w:rPr>
              <w:t>6</w:t>
            </w:r>
            <w:r w:rsidR="00383878" w:rsidRPr="00ED781A">
              <w:rPr>
                <w:rFonts w:cs="Arial"/>
                <w:sz w:val="20"/>
                <w:lang w:val="sl-SI"/>
              </w:rPr>
              <w:t>.1;</w:t>
            </w:r>
          </w:p>
        </w:tc>
      </w:tr>
      <w:tr w:rsidR="00383878" w:rsidRPr="00C64BFB" w14:paraId="7C8A0716" w14:textId="77777777" w:rsidTr="00573E69">
        <w:trPr>
          <w:gridAfter w:val="1"/>
          <w:wAfter w:w="68" w:type="dxa"/>
        </w:trPr>
        <w:tc>
          <w:tcPr>
            <w:tcW w:w="1135" w:type="dxa"/>
            <w:gridSpan w:val="2"/>
          </w:tcPr>
          <w:p w14:paraId="5A162FDD" w14:textId="77777777" w:rsidR="00383878" w:rsidRPr="00ED781A" w:rsidRDefault="00383878" w:rsidP="00573E69">
            <w:pPr>
              <w:jc w:val="both"/>
              <w:rPr>
                <w:rFonts w:cs="Arial"/>
              </w:rPr>
            </w:pPr>
          </w:p>
        </w:tc>
        <w:tc>
          <w:tcPr>
            <w:tcW w:w="8363" w:type="dxa"/>
            <w:gridSpan w:val="2"/>
          </w:tcPr>
          <w:p w14:paraId="2037176A" w14:textId="77777777" w:rsidR="00383878" w:rsidRPr="00C64BFB" w:rsidRDefault="00383878" w:rsidP="00573E69">
            <w:pPr>
              <w:pStyle w:val="Telobesedila2"/>
              <w:rPr>
                <w:rFonts w:cs="Arial"/>
                <w:sz w:val="20"/>
                <w:lang w:val="sl-SI"/>
              </w:rPr>
            </w:pPr>
          </w:p>
        </w:tc>
      </w:tr>
      <w:tr w:rsidR="00383878" w:rsidRPr="00C64BFB" w14:paraId="45CB1C35" w14:textId="77777777" w:rsidTr="00573E69">
        <w:trPr>
          <w:gridAfter w:val="1"/>
          <w:wAfter w:w="68" w:type="dxa"/>
        </w:trPr>
        <w:tc>
          <w:tcPr>
            <w:tcW w:w="1135" w:type="dxa"/>
            <w:gridSpan w:val="2"/>
          </w:tcPr>
          <w:p w14:paraId="563EBF11" w14:textId="4805C7FA"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.7.2.2</w:t>
            </w:r>
          </w:p>
        </w:tc>
        <w:tc>
          <w:tcPr>
            <w:tcW w:w="8363" w:type="dxa"/>
            <w:gridSpan w:val="2"/>
          </w:tcPr>
          <w:p w14:paraId="4034D48E" w14:textId="77777777" w:rsidR="00383878" w:rsidRPr="00C64BFB" w:rsidRDefault="00383878" w:rsidP="00573E69">
            <w:pPr>
              <w:pStyle w:val="Telobesedila2"/>
              <w:rPr>
                <w:rFonts w:cs="Arial"/>
                <w:sz w:val="20"/>
                <w:lang w:val="sl-SI"/>
              </w:rPr>
            </w:pPr>
            <w:r w:rsidRPr="00C64BFB">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C64BFB" w14:paraId="478E95CA" w14:textId="77777777" w:rsidTr="00573E69">
        <w:trPr>
          <w:gridAfter w:val="1"/>
          <w:wAfter w:w="68" w:type="dxa"/>
        </w:trPr>
        <w:tc>
          <w:tcPr>
            <w:tcW w:w="1135" w:type="dxa"/>
            <w:gridSpan w:val="2"/>
          </w:tcPr>
          <w:p w14:paraId="1C06082E" w14:textId="77777777" w:rsidR="00383878" w:rsidRPr="00ED781A" w:rsidRDefault="00383878" w:rsidP="00573E69">
            <w:pPr>
              <w:jc w:val="both"/>
              <w:rPr>
                <w:rFonts w:cs="Arial"/>
              </w:rPr>
            </w:pPr>
          </w:p>
        </w:tc>
        <w:tc>
          <w:tcPr>
            <w:tcW w:w="8363" w:type="dxa"/>
            <w:gridSpan w:val="2"/>
          </w:tcPr>
          <w:p w14:paraId="2E7487E8" w14:textId="77777777" w:rsidR="00383878" w:rsidRPr="00C64BFB" w:rsidRDefault="00383878" w:rsidP="00573E69">
            <w:pPr>
              <w:pStyle w:val="Telobesedila2"/>
              <w:rPr>
                <w:rFonts w:cs="Arial"/>
                <w:sz w:val="20"/>
                <w:lang w:val="sl-SI"/>
              </w:rPr>
            </w:pPr>
          </w:p>
        </w:tc>
      </w:tr>
      <w:tr w:rsidR="00383878" w:rsidRPr="00C64BFB" w14:paraId="5F1ECCF4" w14:textId="77777777" w:rsidTr="00573E69">
        <w:trPr>
          <w:gridAfter w:val="1"/>
          <w:wAfter w:w="68" w:type="dxa"/>
        </w:trPr>
        <w:tc>
          <w:tcPr>
            <w:tcW w:w="1135" w:type="dxa"/>
            <w:gridSpan w:val="2"/>
          </w:tcPr>
          <w:p w14:paraId="44153D4D" w14:textId="16E0D76E" w:rsidR="00383878" w:rsidRPr="00ED781A" w:rsidRDefault="00144711" w:rsidP="003E62DE">
            <w:pPr>
              <w:jc w:val="both"/>
              <w:rPr>
                <w:rFonts w:cs="Arial"/>
              </w:rPr>
            </w:pPr>
            <w:r w:rsidRPr="00ED781A">
              <w:rPr>
                <w:rFonts w:cs="Arial"/>
              </w:rPr>
              <w:t>1</w:t>
            </w:r>
            <w:r w:rsidR="003E62DE" w:rsidRPr="00ED781A">
              <w:rPr>
                <w:rFonts w:cs="Arial"/>
              </w:rPr>
              <w:t>6</w:t>
            </w:r>
            <w:r w:rsidR="00383878" w:rsidRPr="00ED781A">
              <w:rPr>
                <w:rFonts w:cs="Arial"/>
              </w:rPr>
              <w:t>.7.2.3</w:t>
            </w:r>
          </w:p>
        </w:tc>
        <w:tc>
          <w:tcPr>
            <w:tcW w:w="8363" w:type="dxa"/>
            <w:gridSpan w:val="2"/>
          </w:tcPr>
          <w:p w14:paraId="7DDD816B" w14:textId="77777777" w:rsidR="00383878" w:rsidRPr="00C64BFB" w:rsidRDefault="00383878" w:rsidP="00376FE6">
            <w:pPr>
              <w:jc w:val="both"/>
              <w:rPr>
                <w:rFonts w:cs="Arial"/>
              </w:rPr>
            </w:pPr>
            <w:r w:rsidRPr="00C64BFB">
              <w:rPr>
                <w:rFonts w:cs="Arial"/>
              </w:rPr>
              <w:t>odškodnino iz kupčeve odškodninske odgovornosti v skladu s Pogodbo ali Zakonom, za premoženjsko škodo, zaradi hude malomarnosti ali naklepnega slabega ravnanja dobavitelja.</w:t>
            </w:r>
          </w:p>
          <w:p w14:paraId="35BAECE5" w14:textId="77777777" w:rsidR="00383878" w:rsidRPr="00C64BFB" w:rsidRDefault="00383878" w:rsidP="00573E69">
            <w:pPr>
              <w:pStyle w:val="Telobesedila2"/>
              <w:rPr>
                <w:rFonts w:cs="Arial"/>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 xml:space="preserve">vse, </w:t>
            </w:r>
            <w:proofErr w:type="spellStart"/>
            <w:r w:rsidR="00CF0F1B">
              <w:rPr>
                <w:rFonts w:cs="Arial"/>
              </w:rPr>
              <w:t>potej</w:t>
            </w:r>
            <w:proofErr w:type="spellEnd"/>
            <w:r w:rsidR="00CF0F1B">
              <w:rPr>
                <w:rFonts w:cs="Arial"/>
              </w:rPr>
              <w:t xml:space="preserve">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0D0C18AD" w14:textId="77777777" w:rsidR="00383878" w:rsidRPr="00C64BFB" w:rsidRDefault="00383878" w:rsidP="00AF462A">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proofErr w:type="spellStart"/>
            <w:r w:rsidRPr="00C64BFB">
              <w:rPr>
                <w:rFonts w:cs="Arial"/>
              </w:rPr>
              <w:t>Nezaračunljiva</w:t>
            </w:r>
            <w:proofErr w:type="spellEnd"/>
            <w:r w:rsidRPr="00C64BFB">
              <w:rPr>
                <w:rFonts w:cs="Arial"/>
              </w:rPr>
              <w:t xml:space="preserve">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lastRenderedPageBreak/>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41" w:name="_Toc465341259"/>
            <w:bookmarkStart w:id="442" w:name="_Toc465411813"/>
            <w:bookmarkStart w:id="443" w:name="_Toc465419636"/>
            <w:bookmarkStart w:id="444" w:name="_Toc473907758"/>
            <w:bookmarkStart w:id="445" w:name="_Toc473910457"/>
            <w:bookmarkStart w:id="446" w:name="_Toc473911962"/>
            <w:bookmarkStart w:id="447" w:name="_Toc473913559"/>
            <w:bookmarkStart w:id="448" w:name="_Toc475453855"/>
            <w:bookmarkStart w:id="449" w:name="_Toc475454202"/>
            <w:bookmarkStart w:id="450" w:name="_Toc475888441"/>
            <w:bookmarkStart w:id="451" w:name="_Toc478473665"/>
            <w:bookmarkStart w:id="452" w:name="_Toc479932080"/>
            <w:bookmarkStart w:id="453" w:name="_Toc479934404"/>
            <w:bookmarkStart w:id="454" w:name="_Toc480378185"/>
            <w:bookmarkStart w:id="455" w:name="_Toc480378241"/>
            <w:bookmarkStart w:id="456" w:name="_Toc480889549"/>
            <w:bookmarkStart w:id="457" w:name="_Toc482968890"/>
            <w:bookmarkStart w:id="458" w:name="_Toc483257969"/>
            <w:bookmarkStart w:id="459" w:name="_Toc484007584"/>
            <w:bookmarkStart w:id="460" w:name="_Toc491152624"/>
            <w:bookmarkStart w:id="461" w:name="_Toc89253821"/>
            <w:bookmarkStart w:id="462" w:name="_Toc89687953"/>
            <w:bookmarkStart w:id="463" w:name="_Toc100922421"/>
            <w:bookmarkStart w:id="464" w:name="_Toc100940430"/>
            <w:bookmarkStart w:id="465" w:name="_Toc102470140"/>
            <w:bookmarkStart w:id="466" w:name="_Toc108431070"/>
            <w:bookmarkStart w:id="467" w:name="_Toc139638620"/>
            <w:bookmarkStart w:id="468" w:name="_Toc139894961"/>
            <w:bookmarkStart w:id="469" w:name="_Toc141980022"/>
            <w:bookmarkStart w:id="470" w:name="_Toc141980559"/>
            <w:bookmarkStart w:id="471" w:name="_Toc148703341"/>
            <w:bookmarkStart w:id="472" w:name="_Toc151543964"/>
            <w:bookmarkStart w:id="473" w:name="_Toc153543226"/>
            <w:bookmarkStart w:id="474" w:name="_Toc154144864"/>
            <w:bookmarkStart w:id="475" w:name="_Toc154146749"/>
            <w:bookmarkStart w:id="476" w:name="_Toc157002518"/>
            <w:bookmarkStart w:id="477" w:name="_Toc157524266"/>
            <w:bookmarkStart w:id="478" w:name="_Toc157587203"/>
            <w:bookmarkStart w:id="479" w:name="_Toc157587320"/>
            <w:bookmarkStart w:id="480" w:name="_Toc158900434"/>
            <w:bookmarkStart w:id="481" w:name="_Toc158965552"/>
            <w:r w:rsidRPr="00C64BFB">
              <w:rPr>
                <w:rFonts w:cs="Arial"/>
                <w:color w:val="auto"/>
                <w:sz w:val="20"/>
              </w:rPr>
              <w:t>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Default="003A0117" w:rsidP="003A0117">
            <w:pPr>
              <w:rPr>
                <w:rFonts w:cs="Arial"/>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ED781A" w:rsidRDefault="003A0117" w:rsidP="003A0117">
            <w:pPr>
              <w:rPr>
                <w:rFonts w:cs="Arial"/>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lastRenderedPageBreak/>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82" w:name="_Toc465341260"/>
            <w:bookmarkStart w:id="483" w:name="_Toc465411814"/>
            <w:bookmarkStart w:id="484" w:name="_Toc465419637"/>
            <w:bookmarkStart w:id="485" w:name="_Toc473907759"/>
            <w:bookmarkStart w:id="486" w:name="_Toc473910458"/>
            <w:bookmarkStart w:id="487" w:name="_Toc473911963"/>
            <w:bookmarkStart w:id="488" w:name="_Toc473913560"/>
            <w:bookmarkStart w:id="489" w:name="_Toc475453856"/>
            <w:bookmarkStart w:id="490" w:name="_Toc475454203"/>
            <w:bookmarkStart w:id="491" w:name="_Toc475888442"/>
            <w:bookmarkStart w:id="492" w:name="_Toc478473666"/>
            <w:bookmarkStart w:id="493" w:name="_Toc479932081"/>
            <w:bookmarkStart w:id="494" w:name="_Toc479934405"/>
            <w:bookmarkStart w:id="495" w:name="_Toc480378186"/>
            <w:bookmarkStart w:id="496" w:name="_Toc480378242"/>
            <w:bookmarkStart w:id="497" w:name="_Toc480889550"/>
            <w:bookmarkStart w:id="498" w:name="_Toc482968891"/>
            <w:bookmarkStart w:id="499" w:name="_Toc483257970"/>
            <w:bookmarkStart w:id="500" w:name="_Toc484007585"/>
            <w:bookmarkStart w:id="501" w:name="_Toc491152625"/>
            <w:bookmarkStart w:id="502" w:name="_Toc89253822"/>
            <w:bookmarkStart w:id="503" w:name="_Toc89687954"/>
            <w:bookmarkStart w:id="504" w:name="_Toc100922422"/>
            <w:bookmarkStart w:id="505" w:name="_Toc100940431"/>
            <w:bookmarkStart w:id="506" w:name="_Toc102470141"/>
            <w:bookmarkStart w:id="507" w:name="_Toc108431071"/>
            <w:bookmarkStart w:id="508" w:name="_Toc139638621"/>
            <w:bookmarkStart w:id="509" w:name="_Toc139894962"/>
            <w:bookmarkStart w:id="510" w:name="_Toc141980023"/>
            <w:bookmarkStart w:id="511" w:name="_Toc141980560"/>
            <w:bookmarkStart w:id="512" w:name="_Toc148703342"/>
            <w:bookmarkStart w:id="513" w:name="_Toc151543965"/>
            <w:bookmarkStart w:id="514" w:name="_Toc153543227"/>
            <w:bookmarkStart w:id="515" w:name="_Toc154144865"/>
            <w:bookmarkStart w:id="516" w:name="_Toc154146750"/>
            <w:bookmarkStart w:id="517" w:name="_Toc157002519"/>
            <w:bookmarkStart w:id="518" w:name="_Toc157524267"/>
            <w:bookmarkStart w:id="519" w:name="_Toc157587204"/>
            <w:bookmarkStart w:id="520" w:name="_Toc157587321"/>
            <w:bookmarkStart w:id="521" w:name="_Toc158900435"/>
            <w:bookmarkStart w:id="522" w:name="_Toc158965553"/>
            <w:r w:rsidRPr="00C64BFB">
              <w:rPr>
                <w:rFonts w:cs="Arial"/>
                <w:color w:val="auto"/>
                <w:sz w:val="20"/>
              </w:rPr>
              <w:t xml:space="preserve">N  </w:t>
            </w:r>
            <w:proofErr w:type="spellStart"/>
            <w:r w:rsidRPr="00C64BFB">
              <w:rPr>
                <w:rFonts w:cs="Arial"/>
                <w:color w:val="auto"/>
                <w:sz w:val="20"/>
              </w:rPr>
              <w:t>G</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C64BFB">
              <w:rPr>
                <w:rFonts w:cs="Arial"/>
                <w:color w:val="auto"/>
                <w:sz w:val="20"/>
                <w:vertAlign w:val="subscript"/>
              </w:rPr>
              <w:t>j</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roofErr w:type="spellEnd"/>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w:t>
            </w:r>
            <w:proofErr w:type="spellStart"/>
            <w:r w:rsidRPr="00C64BFB">
              <w:rPr>
                <w:rFonts w:cs="Arial"/>
              </w:rPr>
              <w:t>Hij</w:t>
            </w:r>
            <w:proofErr w:type="spellEnd"/>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w:t>
            </w:r>
            <w:proofErr w:type="spellStart"/>
            <w:r w:rsidRPr="00C64BFB">
              <w:rPr>
                <w:rFonts w:cs="Arial"/>
              </w:rPr>
              <w:t>Gj</w:t>
            </w:r>
            <w:proofErr w:type="spellEnd"/>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proofErr w:type="spellStart"/>
            <w:r w:rsidRPr="00C64BFB">
              <w:rPr>
                <w:rFonts w:cs="Arial"/>
              </w:rPr>
              <w:t>Hij</w:t>
            </w:r>
            <w:proofErr w:type="spellEnd"/>
            <w:r w:rsidRPr="00C64BFB">
              <w:rPr>
                <w:rFonts w:cs="Arial"/>
              </w:rPr>
              <w:t xml:space="preserve"> = čas (</w:t>
            </w:r>
            <w:proofErr w:type="spellStart"/>
            <w:r w:rsidRPr="00C64BFB">
              <w:rPr>
                <w:rFonts w:cs="Arial"/>
              </w:rPr>
              <w:t>št.ur</w:t>
            </w:r>
            <w:proofErr w:type="spellEnd"/>
            <w:r w:rsidRPr="00C64BFB">
              <w:rPr>
                <w:rFonts w:cs="Arial"/>
              </w:rPr>
              <w:t xml:space="preserve">),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proofErr w:type="spellStart"/>
            <w:r w:rsidRPr="00C64BFB">
              <w:rPr>
                <w:rFonts w:cs="Arial"/>
              </w:rPr>
              <w:t>Gj</w:t>
            </w:r>
            <w:proofErr w:type="spellEnd"/>
            <w:r w:rsidRPr="00C64BFB">
              <w:rPr>
                <w:rFonts w:cs="Arial"/>
              </w:rPr>
              <w:t xml:space="preserve">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w:t>
            </w:r>
            <w:r w:rsidRPr="00C64BFB">
              <w:rPr>
                <w:rFonts w:cs="Arial"/>
              </w:rPr>
              <w:lastRenderedPageBreak/>
              <w:t xml:space="preserve">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lastRenderedPageBreak/>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Default="00383878" w:rsidP="005F58FF">
            <w:pPr>
              <w:jc w:val="both"/>
              <w:rPr>
                <w:rFonts w:cs="Arial"/>
                <w:color w:val="00B050"/>
              </w:rPr>
            </w:pPr>
            <w:r w:rsidRPr="00C64BFB">
              <w:rPr>
                <w:rFonts w:cs="Arial"/>
              </w:rPr>
              <w:t xml:space="preserve">Če ni izpolnjena zahtevana razpoložljivost iz </w:t>
            </w:r>
            <w:r w:rsidRPr="00ED781A">
              <w:rPr>
                <w:rFonts w:cs="Arial"/>
              </w:rPr>
              <w:t xml:space="preserve">člena </w:t>
            </w:r>
            <w:r w:rsidR="00144711" w:rsidRPr="00ED781A">
              <w:rPr>
                <w:rFonts w:cs="Arial"/>
              </w:rPr>
              <w:t>1</w:t>
            </w:r>
            <w:r w:rsidR="005F58FF" w:rsidRPr="00ED781A">
              <w:rPr>
                <w:rFonts w:cs="Arial"/>
              </w:rPr>
              <w:t>8</w:t>
            </w:r>
            <w:r w:rsidRPr="00ED781A">
              <w:rPr>
                <w:rFonts w:cs="Arial"/>
              </w:rPr>
              <w:t>.2.</w:t>
            </w:r>
            <w:r w:rsidRPr="00C64BFB">
              <w:rPr>
                <w:rFonts w:cs="Arial"/>
              </w:rPr>
              <w:t xml:space="preserve">2, mora dobavitelj plačati odškodnino </w:t>
            </w:r>
            <w:r w:rsidRPr="00E333D0">
              <w:rPr>
                <w:rFonts w:cs="Arial"/>
              </w:rPr>
              <w:t>1.</w:t>
            </w:r>
            <w:r w:rsidR="00144711" w:rsidRPr="00E333D0">
              <w:rPr>
                <w:rFonts w:cs="Arial"/>
              </w:rPr>
              <w:t xml:space="preserve">620 </w:t>
            </w:r>
            <w:r w:rsidRPr="00C64BFB">
              <w:rPr>
                <w:rFonts w:cs="Arial"/>
              </w:rPr>
              <w:t xml:space="preserve">EUR na dan za vse ure, ki presegajo dovoljeno 5% nerazpoložljivost </w:t>
            </w:r>
            <w:r w:rsidR="00AE0173" w:rsidRPr="00C64BFB">
              <w:rPr>
                <w:rFonts w:cs="Arial"/>
              </w:rPr>
              <w:t>lokomotiv</w:t>
            </w:r>
            <w:r w:rsidRPr="00C64BFB">
              <w:rPr>
                <w:rFonts w:cs="Arial"/>
              </w:rPr>
              <w:t>.</w:t>
            </w:r>
            <w:r w:rsidR="00C8340A">
              <w:rPr>
                <w:rFonts w:cs="Arial"/>
              </w:rPr>
              <w:t xml:space="preserve"> </w:t>
            </w:r>
          </w:p>
          <w:p w14:paraId="73B4AD48" w14:textId="77777777" w:rsidR="00C8340A" w:rsidRDefault="00C8340A" w:rsidP="005F58FF">
            <w:pPr>
              <w:jc w:val="both"/>
              <w:rPr>
                <w:rFonts w:cs="Arial"/>
                <w:color w:val="00B050"/>
              </w:rPr>
            </w:pPr>
          </w:p>
          <w:p w14:paraId="137250C4" w14:textId="79274CA7" w:rsidR="00383878" w:rsidRPr="00C64BFB" w:rsidRDefault="00C8340A" w:rsidP="005F58FF">
            <w:pPr>
              <w:jc w:val="both"/>
              <w:rPr>
                <w:rFonts w:cs="Arial"/>
                <w:b/>
                <w:highlight w:val="lightGray"/>
              </w:rPr>
            </w:pPr>
            <w:r>
              <w:rPr>
                <w:rFonts w:cs="Arial"/>
                <w:color w:val="00B050"/>
              </w:rPr>
              <w:t>Odškodnina v skladu s členom 18.2 ne sme presegati 3% pogodbene vrednosti.</w:t>
            </w:r>
            <w:r w:rsidR="00383878" w:rsidRPr="00C64BFB">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C64BFB"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CB5211" w:rsidRDefault="00CB5211" w:rsidP="00573E69">
            <w:pPr>
              <w:pStyle w:val="Telobesedila-zamik"/>
              <w:ind w:left="0"/>
              <w:rPr>
                <w:rFonts w:cs="Arial"/>
                <w:color w:val="00B050"/>
              </w:rPr>
            </w:pPr>
            <w:r w:rsidRPr="00CB5211">
              <w:rPr>
                <w:rFonts w:cs="Arial"/>
                <w:color w:val="00B050"/>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320BDB14"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.2</w:t>
            </w:r>
          </w:p>
        </w:tc>
        <w:tc>
          <w:tcPr>
            <w:tcW w:w="8363" w:type="dxa"/>
            <w:gridSpan w:val="2"/>
          </w:tcPr>
          <w:p w14:paraId="30888E2B" w14:textId="77777777" w:rsidR="00383878" w:rsidRPr="00C64BFB" w:rsidRDefault="00383878" w:rsidP="00573E69">
            <w:pPr>
              <w:pStyle w:val="Telobesedila3"/>
              <w:spacing w:after="0"/>
              <w:jc w:val="both"/>
              <w:rPr>
                <w:rFonts w:ascii="Arial" w:hAnsi="Arial" w:cs="Arial"/>
                <w:sz w:val="20"/>
                <w:szCs w:val="20"/>
              </w:rPr>
            </w:pPr>
            <w:r w:rsidRPr="00C64BFB">
              <w:rPr>
                <w:rFonts w:ascii="Arial" w:hAnsi="Arial" w:cs="Arial"/>
                <w:sz w:val="20"/>
                <w:szCs w:val="20"/>
              </w:rPr>
              <w:t xml:space="preserve">Pogodbena kazen je 1,5 % pogodbene cene posamezne </w:t>
            </w:r>
            <w:r w:rsidR="005B5D63" w:rsidRPr="00C64BFB">
              <w:rPr>
                <w:rFonts w:ascii="Arial" w:hAnsi="Arial" w:cs="Arial"/>
                <w:sz w:val="20"/>
                <w:szCs w:val="20"/>
              </w:rPr>
              <w:t>lokomotive</w:t>
            </w:r>
            <w:r w:rsidRPr="00C64BFB">
              <w:rPr>
                <w:rFonts w:ascii="Arial" w:hAnsi="Arial" w:cs="Arial"/>
                <w:sz w:val="20"/>
                <w:szCs w:val="20"/>
              </w:rPr>
              <w:t xml:space="preserve"> katere dobava je bila zamujena, in sicer za zamudo vsakega dopolnjenega tedna, vendar največ 10% pogodbene vrednosti. </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 xml:space="preserve">Pogodbeni stranki jamčita druga drugi za dejanja svojih delavcev, podizvajalcev in </w:t>
            </w:r>
            <w:proofErr w:type="spellStart"/>
            <w:r w:rsidRPr="00C64BFB">
              <w:rPr>
                <w:rFonts w:cs="Arial"/>
              </w:rPr>
              <w:t>podprodajalcev</w:t>
            </w:r>
            <w:proofErr w:type="spellEnd"/>
            <w:r w:rsidRPr="00C64BFB">
              <w:rPr>
                <w:rFonts w:cs="Arial"/>
              </w:rPr>
              <w:t>.</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w:t>
            </w:r>
            <w:proofErr w:type="spellStart"/>
            <w:r w:rsidRPr="00C64BFB">
              <w:rPr>
                <w:rFonts w:cs="Arial"/>
              </w:rPr>
              <w:t>neekskluzivno</w:t>
            </w:r>
            <w:proofErr w:type="spellEnd"/>
            <w:r w:rsidRPr="00C64BFB">
              <w:rPr>
                <w:rFonts w:cs="Arial"/>
              </w:rPr>
              <w:t xml:space="preserve"> dovoljenje za zgoraj navedene pravice obratovanja, vzdrževanja in/ali popravila </w:t>
            </w:r>
            <w:r w:rsidR="005B5D63" w:rsidRPr="00C64BFB">
              <w:rPr>
                <w:rFonts w:cs="Arial"/>
              </w:rPr>
              <w:t>lokomotiv</w:t>
            </w:r>
            <w:r w:rsidRPr="00C64BFB">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C64BFB">
              <w:rPr>
                <w:rFonts w:cs="Arial"/>
              </w:rPr>
              <w:t>poddovoljenja</w:t>
            </w:r>
            <w:proofErr w:type="spellEnd"/>
            <w:r w:rsidRPr="00C64BFB">
              <w:rPr>
                <w:rFonts w:cs="Arial"/>
              </w:rPr>
              <w:t xml:space="preserve">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 xml:space="preserve">patenti, patentiranimi podatki, ki jih vsebuje patentna prijava, trgovskimi skrivnostmi, proizvodnimi procesi, tehničnimi načrti, seznami strank, seznami </w:t>
            </w:r>
            <w:proofErr w:type="spellStart"/>
            <w:r w:rsidRPr="00C64BFB">
              <w:rPr>
                <w:rFonts w:cs="Arial"/>
              </w:rPr>
              <w:t>prodajalecev</w:t>
            </w:r>
            <w:proofErr w:type="spellEnd"/>
            <w:r w:rsidRPr="00C64BFB">
              <w:rPr>
                <w:rFonts w:cs="Arial"/>
              </w:rPr>
              <w:t xml:space="preserve"> in sporazumi, ki so bili </w:t>
            </w:r>
            <w:r w:rsidRPr="00C64BFB">
              <w:rPr>
                <w:rFonts w:cs="Arial"/>
              </w:rPr>
              <w:lastRenderedPageBreak/>
              <w:t>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lastRenderedPageBreak/>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 xml:space="preserve">Zaupni podatek, ki ga ena pogodbena stranka (pogodbenica prejemnica) prejme od druge pogodbene stranke (pogodbenice </w:t>
            </w:r>
            <w:proofErr w:type="spellStart"/>
            <w:r w:rsidRPr="00C64BFB">
              <w:rPr>
                <w:rFonts w:cs="Arial"/>
              </w:rPr>
              <w:t>razkriteljice</w:t>
            </w:r>
            <w:proofErr w:type="spellEnd"/>
            <w:r w:rsidRPr="00C64BFB">
              <w:rPr>
                <w:rFonts w:cs="Arial"/>
              </w:rPr>
              <w:t>)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C64BFB">
              <w:rPr>
                <w:rFonts w:cs="Arial"/>
              </w:rPr>
              <w:t>razkriteljice</w:t>
            </w:r>
            <w:proofErr w:type="spellEnd"/>
            <w:r w:rsidRPr="00C64BFB">
              <w:rPr>
                <w:rFonts w:cs="Arial"/>
              </w:rPr>
              <w:t>.</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C64BFB">
              <w:rPr>
                <w:rFonts w:cs="Arial"/>
              </w:rPr>
              <w:t>razkriteljica</w:t>
            </w:r>
            <w:proofErr w:type="spellEnd"/>
            <w:r w:rsidRPr="00C64BFB">
              <w:rPr>
                <w:rFonts w:cs="Arial"/>
              </w:rPr>
              <w:t xml:space="preserve">.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 xml:space="preserve">sestavljanja </w:t>
            </w:r>
            <w:proofErr w:type="spellStart"/>
            <w:r w:rsidR="002E0428" w:rsidRPr="00C64BFB">
              <w:rPr>
                <w:rFonts w:cs="Arial"/>
              </w:rPr>
              <w:t>večsistemske</w:t>
            </w:r>
            <w:proofErr w:type="spellEnd"/>
            <w:r w:rsidR="002E0428" w:rsidRPr="00C64BFB">
              <w:rPr>
                <w:rFonts w:cs="Arial"/>
              </w:rPr>
              <w:t xml:space="preserv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w:t>
            </w:r>
            <w:proofErr w:type="spellStart"/>
            <w:r w:rsidRPr="00AF2925">
              <w:rPr>
                <w:rFonts w:cs="Arial"/>
              </w:rPr>
              <w:t>telefon,fax</w:t>
            </w:r>
            <w:proofErr w:type="spellEnd"/>
            <w:r w:rsidRPr="00AF2925">
              <w:rPr>
                <w:rFonts w:cs="Arial"/>
              </w:rPr>
              <w:t>,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w:t>
            </w:r>
            <w:proofErr w:type="spellStart"/>
            <w:r w:rsidRPr="00C64BFB">
              <w:rPr>
                <w:rFonts w:cs="Arial"/>
              </w:rPr>
              <w:t>okoljske</w:t>
            </w:r>
            <w:proofErr w:type="spellEnd"/>
            <w:r w:rsidRPr="00C64BFB">
              <w:rPr>
                <w:rFonts w:cs="Arial"/>
              </w:rPr>
              <w:t xml:space="preserv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ED781A" w:rsidRDefault="00383878" w:rsidP="00BB06E6">
            <w:pPr>
              <w:jc w:val="both"/>
              <w:rPr>
                <w:rFonts w:cs="Arial"/>
                <w:b/>
              </w:rPr>
            </w:pPr>
            <w:r w:rsidRPr="00ED781A">
              <w:rPr>
                <w:rFonts w:cs="Arial"/>
                <w:b/>
              </w:rPr>
              <w:t>2</w:t>
            </w:r>
            <w:r w:rsidR="00BB06E6" w:rsidRPr="00ED781A">
              <w:rPr>
                <w:rFonts w:cs="Arial"/>
                <w:b/>
              </w:rPr>
              <w:t>8</w:t>
            </w:r>
            <w:r w:rsidRPr="00ED781A">
              <w:rPr>
                <w:rFonts w:cs="Arial"/>
                <w:b/>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45"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46"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47" w:tgtFrame="_blank" w:tooltip="Zakon o debirokratizaciji" w:history="1">
              <w:r w:rsidR="00EF50F2" w:rsidRPr="00C64BFB">
                <w:rPr>
                  <w:rFonts w:cs="Arial"/>
                </w:rPr>
                <w:t>3/22</w:t>
              </w:r>
            </w:hyperlink>
            <w:r w:rsidR="00EF50F2" w:rsidRPr="00C64BFB">
              <w:rPr>
                <w:rFonts w:cs="Arial"/>
              </w:rPr>
              <w:t xml:space="preserve"> – </w:t>
            </w:r>
            <w:proofErr w:type="spellStart"/>
            <w:r w:rsidR="00EF50F2" w:rsidRPr="00C64BFB">
              <w:rPr>
                <w:rFonts w:cs="Arial"/>
              </w:rPr>
              <w:t>ZDeb</w:t>
            </w:r>
            <w:proofErr w:type="spellEnd"/>
            <w:r w:rsidR="00EF50F2" w:rsidRPr="00C64BFB">
              <w:rPr>
                <w:rFonts w:cs="Arial"/>
              </w:rPr>
              <w:t xml:space="preserve"> in </w:t>
            </w:r>
            <w:hyperlink r:id="rId48" w:tgtFrame="_blank" w:tooltip="Zakon o zaščiti prijaviteljev" w:history="1">
              <w:r w:rsidR="00EF50F2" w:rsidRPr="00C64BFB">
                <w:rPr>
                  <w:rFonts w:cs="Arial"/>
                </w:rPr>
                <w:t>16/23</w:t>
              </w:r>
            </w:hyperlink>
            <w:r w:rsidR="00EF50F2" w:rsidRPr="00C64BFB">
              <w:rPr>
                <w:rFonts w:cs="Arial"/>
              </w:rPr>
              <w:t xml:space="preserve"> – </w:t>
            </w:r>
            <w:proofErr w:type="spellStart"/>
            <w:r w:rsidR="00EF50F2" w:rsidRPr="00C64BFB">
              <w:rPr>
                <w:rFonts w:cs="Arial"/>
              </w:rPr>
              <w:t>ZZPri</w:t>
            </w:r>
            <w:proofErr w:type="spellEnd"/>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lastRenderedPageBreak/>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573E69">
        <w:trPr>
          <w:gridAfter w:val="1"/>
          <w:wAfter w:w="68" w:type="dxa"/>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Pr>
                <w:rFonts w:cs="Arial"/>
                <w:color w:val="FF0000"/>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.1</w:t>
            </w:r>
          </w:p>
        </w:tc>
        <w:tc>
          <w:tcPr>
            <w:tcW w:w="8363" w:type="dxa"/>
            <w:gridSpan w:val="2"/>
          </w:tcPr>
          <w:p w14:paraId="5D3A6D69" w14:textId="3D3E0E0A" w:rsidR="00383878" w:rsidRPr="00C64BFB" w:rsidRDefault="00383878" w:rsidP="00701196">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2E0428" w:rsidRPr="00C64BFB">
              <w:rPr>
                <w:rFonts w:cs="Arial"/>
              </w:rPr>
              <w:t xml:space="preserve"> 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4D35B5E8"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2A8178DB"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w:t>
            </w:r>
            <w:r w:rsidRPr="00ED781A">
              <w:rPr>
                <w:rFonts w:ascii="Arial" w:hAnsi="Arial" w:cs="Arial"/>
                <w:sz w:val="20"/>
                <w:szCs w:val="20"/>
              </w:rPr>
              <w:t xml:space="preserve">kot </w:t>
            </w:r>
            <w:r w:rsidR="001134D9" w:rsidRPr="00ED781A">
              <w:rPr>
                <w:rFonts w:ascii="Arial" w:hAnsi="Arial" w:cs="Arial"/>
                <w:sz w:val="20"/>
                <w:szCs w:val="20"/>
              </w:rPr>
              <w:t xml:space="preserve">60 </w:t>
            </w:r>
            <w:r w:rsidRPr="00ED781A">
              <w:rPr>
                <w:rFonts w:ascii="Arial" w:hAnsi="Arial" w:cs="Arial"/>
                <w:sz w:val="20"/>
                <w:szCs w:val="20"/>
              </w:rPr>
              <w:t xml:space="preserve">dni </w:t>
            </w:r>
            <w:r w:rsidRPr="00C64BFB">
              <w:rPr>
                <w:rFonts w:ascii="Arial" w:hAnsi="Arial" w:cs="Arial"/>
                <w:sz w:val="20"/>
                <w:szCs w:val="20"/>
              </w:rPr>
              <w:t xml:space="preserve">(kupec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če dobavitelj kršitve pogodbe ne odpravi najkasneje v roku od pisnega opomina,</w:t>
            </w:r>
          </w:p>
          <w:p w14:paraId="123D24CB"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1A83C028"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w:t>
            </w:r>
            <w:r w:rsidRPr="00ED781A">
              <w:rPr>
                <w:rFonts w:ascii="Arial" w:hAnsi="Arial" w:cs="Arial"/>
                <w:sz w:val="20"/>
                <w:szCs w:val="20"/>
              </w:rPr>
              <w:t>kazni iz člena 2</w:t>
            </w:r>
            <w:r w:rsidR="001619A5" w:rsidRPr="00ED781A">
              <w:rPr>
                <w:rFonts w:ascii="Arial" w:hAnsi="Arial" w:cs="Arial"/>
                <w:sz w:val="20"/>
                <w:szCs w:val="20"/>
              </w:rPr>
              <w:t>1</w:t>
            </w:r>
            <w:r w:rsidRPr="00ED781A">
              <w:rPr>
                <w:rFonts w:ascii="Arial" w:hAnsi="Arial" w:cs="Arial"/>
                <w:sz w:val="20"/>
                <w:szCs w:val="20"/>
              </w:rPr>
              <w:t xml:space="preserve"> te pogodbe</w:t>
            </w:r>
            <w:r w:rsidRPr="00C64BFB">
              <w:rPr>
                <w:rFonts w:ascii="Arial" w:hAnsi="Arial" w:cs="Arial"/>
                <w:sz w:val="20"/>
                <w:szCs w:val="20"/>
              </w:rPr>
              <w:t xml:space="preserv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lastRenderedPageBreak/>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w:t>
            </w:r>
            <w:proofErr w:type="spellStart"/>
            <w:r w:rsidRPr="00C64BFB">
              <w:rPr>
                <w:rFonts w:ascii="Arial" w:hAnsi="Arial" w:cs="Arial"/>
                <w:sz w:val="20"/>
                <w:szCs w:val="20"/>
              </w:rPr>
              <w:t>dodatov</w:t>
            </w:r>
            <w:proofErr w:type="spellEnd"/>
            <w:r w:rsidRPr="00C64BFB">
              <w:rPr>
                <w:rFonts w:ascii="Arial" w:hAnsi="Arial" w:cs="Arial"/>
                <w:sz w:val="20"/>
                <w:szCs w:val="20"/>
              </w:rPr>
              <w:t xml:space="preserve">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C64BFB">
              <w:rPr>
                <w:rFonts w:cs="Arial"/>
              </w:rPr>
              <w:t>V zvezi s to Pogodbo bosta pogodbeni stranki komunicirali ustno</w:t>
            </w:r>
            <w:r w:rsidR="002F395B">
              <w:rPr>
                <w:rFonts w:cs="Arial"/>
              </w:rPr>
              <w:t xml:space="preserve"> </w:t>
            </w:r>
            <w:r w:rsidR="002F395B">
              <w:rPr>
                <w:rFonts w:cs="Arial"/>
                <w:color w:val="00B050"/>
              </w:rPr>
              <w:t xml:space="preserve">v slovenskem in tujem (angleškem) jeziku, </w:t>
            </w:r>
            <w:r w:rsidRPr="00C64BFB">
              <w:rPr>
                <w:rFonts w:cs="Arial"/>
              </w:rPr>
              <w:t xml:space="preserve">pisno </w:t>
            </w:r>
            <w:r w:rsidR="002F395B">
              <w:rPr>
                <w:rFonts w:cs="Arial"/>
                <w:color w:val="00B050"/>
              </w:rPr>
              <w:t xml:space="preserve">pa </w:t>
            </w:r>
            <w:r w:rsidRPr="00C64BFB">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lastRenderedPageBreak/>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B806D2" w:rsidRPr="00C64BFB" w14:paraId="01D9BDE4" w14:textId="77777777" w:rsidTr="00573E69">
        <w:trPr>
          <w:gridAfter w:val="1"/>
          <w:wAfter w:w="68" w:type="dxa"/>
          <w:trHeight w:val="125"/>
        </w:trPr>
        <w:tc>
          <w:tcPr>
            <w:tcW w:w="1135" w:type="dxa"/>
            <w:gridSpan w:val="2"/>
          </w:tcPr>
          <w:p w14:paraId="301B96CE" w14:textId="211BF6D7" w:rsidR="00B806D2" w:rsidRPr="00B806D2" w:rsidRDefault="00B806D2" w:rsidP="00BB06E6">
            <w:pPr>
              <w:jc w:val="both"/>
              <w:rPr>
                <w:rFonts w:cs="Arial"/>
                <w:color w:val="00B050"/>
              </w:rPr>
            </w:pPr>
            <w:r>
              <w:rPr>
                <w:rFonts w:cs="Arial"/>
                <w:color w:val="00B050"/>
              </w:rPr>
              <w:t>39.3</w:t>
            </w:r>
          </w:p>
        </w:tc>
        <w:tc>
          <w:tcPr>
            <w:tcW w:w="8363" w:type="dxa"/>
            <w:gridSpan w:val="2"/>
          </w:tcPr>
          <w:p w14:paraId="1FDCA00D" w14:textId="1E9EEE43" w:rsidR="00B806D2" w:rsidRPr="00B806D2" w:rsidRDefault="00B806D2" w:rsidP="00B806D2">
            <w:pPr>
              <w:jc w:val="both"/>
              <w:rPr>
                <w:rFonts w:cs="Arial"/>
                <w:color w:val="00B050"/>
              </w:rPr>
            </w:pPr>
            <w:r>
              <w:rPr>
                <w:rFonts w:cs="Arial"/>
                <w:color w:val="00B050"/>
              </w:rPr>
              <w:t>N</w:t>
            </w:r>
            <w:r w:rsidRPr="00B806D2">
              <w:rPr>
                <w:rFonts w:cs="Arial"/>
                <w:color w:val="00B050"/>
              </w:rPr>
              <w:t>avodila</w:t>
            </w:r>
            <w:r>
              <w:rPr>
                <w:rFonts w:cs="Arial"/>
                <w:color w:val="00B050"/>
              </w:rPr>
              <w:t xml:space="preserve"> kupca</w:t>
            </w:r>
            <w:r w:rsidRPr="00B806D2">
              <w:rPr>
                <w:rFonts w:cs="Arial"/>
                <w:color w:val="00B050"/>
              </w:rPr>
              <w:t xml:space="preserve"> </w:t>
            </w:r>
            <w:r>
              <w:rPr>
                <w:rFonts w:cs="Arial"/>
                <w:color w:val="00B050"/>
              </w:rPr>
              <w:t xml:space="preserve">se </w:t>
            </w:r>
            <w:r w:rsidRPr="00B806D2">
              <w:rPr>
                <w:rFonts w:cs="Arial"/>
                <w:color w:val="00B050"/>
              </w:rPr>
              <w:t xml:space="preserve">ne nanašajo na navodila zunaj pogodbeno dogovorjenega obsega. Če navodila kupca povzročijo dodatne stroške, mora dokazano nastale dodatne stroške kriti kupec. </w:t>
            </w:r>
          </w:p>
          <w:p w14:paraId="2D752358" w14:textId="77777777" w:rsidR="00B806D2" w:rsidRPr="00C64BFB" w:rsidRDefault="00B806D2"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693800E9" w:rsidR="00383878" w:rsidRPr="00BB06E6" w:rsidRDefault="00701196" w:rsidP="00B806D2">
            <w:pPr>
              <w:jc w:val="both"/>
              <w:rPr>
                <w:rFonts w:cs="Arial"/>
                <w:color w:val="FF0000"/>
              </w:rPr>
            </w:pPr>
            <w:r w:rsidRPr="00ED781A">
              <w:rPr>
                <w:rFonts w:cs="Arial"/>
              </w:rPr>
              <w:t>3</w:t>
            </w:r>
            <w:r w:rsidR="00BB06E6" w:rsidRPr="00ED781A">
              <w:rPr>
                <w:rFonts w:cs="Arial"/>
              </w:rPr>
              <w:t>9</w:t>
            </w:r>
            <w:r w:rsidR="00383878" w:rsidRPr="00BB06E6">
              <w:rPr>
                <w:rFonts w:cs="Arial"/>
                <w:color w:val="FF0000"/>
              </w:rPr>
              <w:t>.</w:t>
            </w:r>
            <w:r w:rsidR="00B806D2" w:rsidRPr="00B806D2">
              <w:rPr>
                <w:rFonts w:cs="Arial"/>
                <w:color w:val="00B050"/>
              </w:rPr>
              <w:t>4</w:t>
            </w:r>
          </w:p>
        </w:tc>
        <w:tc>
          <w:tcPr>
            <w:tcW w:w="8363" w:type="dxa"/>
            <w:gridSpan w:val="2"/>
          </w:tcPr>
          <w:p w14:paraId="54EA6C8F" w14:textId="77777777" w:rsidR="00383878" w:rsidRPr="00C64BFB" w:rsidRDefault="00383878" w:rsidP="00573E69">
            <w:pPr>
              <w:jc w:val="both"/>
              <w:rPr>
                <w:rFonts w:cs="Arial"/>
              </w:rPr>
            </w:pPr>
            <w:r w:rsidRPr="00C64BFB">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xml:space="preserve">, </w:t>
            </w:r>
            <w:proofErr w:type="spellStart"/>
            <w:r w:rsidR="00C437AA">
              <w:rPr>
                <w:rFonts w:ascii="Arial" w:hAnsi="Arial" w:cs="Arial"/>
                <w:sz w:val="20"/>
                <w:szCs w:val="20"/>
              </w:rPr>
              <w:t>zaneseljivost</w:t>
            </w:r>
            <w:proofErr w:type="spellEnd"/>
            <w:r w:rsidR="00C437AA">
              <w:rPr>
                <w:rFonts w:ascii="Arial" w:hAnsi="Arial" w:cs="Arial"/>
                <w:sz w:val="20"/>
                <w:szCs w:val="20"/>
              </w:rPr>
              <w:t xml:space="preserve">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proofErr w:type="spellStart"/>
            <w:r w:rsidRPr="00C64BFB">
              <w:rPr>
                <w:rFonts w:cs="Arial"/>
              </w:rPr>
              <w:t>Remigiusz</w:t>
            </w:r>
            <w:proofErr w:type="spellEnd"/>
            <w:r w:rsidRPr="00C64BFB">
              <w:rPr>
                <w:rFonts w:cs="Arial"/>
              </w:rPr>
              <w:t xml:space="preserve"> Jan </w:t>
            </w:r>
            <w:proofErr w:type="spellStart"/>
            <w:r w:rsidRPr="00C64BFB">
              <w:rPr>
                <w:rFonts w:cs="Arial"/>
              </w:rPr>
              <w:t>Paszkiewicz</w:t>
            </w:r>
            <w:proofErr w:type="spellEnd"/>
            <w:r w:rsidRPr="00C64BFB">
              <w:rPr>
                <w:rFonts w:cs="Arial"/>
              </w:rPr>
              <w:t xml:space="preserve">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490176">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23" w:name="_Toc108431072"/>
      <w:bookmarkStart w:id="524" w:name="_Toc158965554"/>
      <w:bookmarkStart w:id="525"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23"/>
      <w:bookmarkEnd w:id="524"/>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 xml:space="preserve">Nakup 30 (tridesetih) novih 4 osnih </w:t>
      </w:r>
      <w:proofErr w:type="spellStart"/>
      <w:r w:rsidR="006C08CA" w:rsidRPr="00C64BFB">
        <w:rPr>
          <w:rFonts w:cs="Arial"/>
          <w:b/>
        </w:rPr>
        <w:t>večsistemskih</w:t>
      </w:r>
      <w:proofErr w:type="spellEnd"/>
      <w:r w:rsidR="006C08CA" w:rsidRPr="00C64BFB">
        <w:rPr>
          <w:rFonts w:cs="Arial"/>
          <w:b/>
        </w:rPr>
        <w:t xml:space="preserve">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proofErr w:type="spellStart"/>
            <w:r w:rsidRPr="00C64BFB">
              <w:rPr>
                <w:rFonts w:cs="Arial"/>
              </w:rPr>
              <w:t>Zap</w:t>
            </w:r>
            <w:proofErr w:type="spellEnd"/>
            <w:r w:rsidRPr="00C64BFB">
              <w:rPr>
                <w:rFonts w:cs="Arial"/>
              </w:rPr>
              <w:t>.</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 xml:space="preserve">Dobava 4 električnih lokomotiv za vleko </w:t>
            </w:r>
            <w:proofErr w:type="spellStart"/>
            <w:r w:rsidRPr="00C64BFB">
              <w:rPr>
                <w:rFonts w:cs="Arial"/>
              </w:rPr>
              <w:t>vlakovr</w:t>
            </w:r>
            <w:proofErr w:type="spellEnd"/>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490176">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26" w:name="_Toc158965555"/>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25"/>
      <w:r w:rsidR="003070E6">
        <w:rPr>
          <w:rFonts w:cs="Arial"/>
          <w:lang w:val="sl-SI"/>
        </w:rPr>
        <w:t>REZERVNIH</w:t>
      </w:r>
      <w:bookmarkEnd w:id="526"/>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27" w:name="_Toc89253816"/>
      <w:bookmarkStart w:id="528" w:name="_Toc108431065"/>
      <w:bookmarkStart w:id="529" w:name="_Toc158965556"/>
      <w:r w:rsidRPr="00C64BFB">
        <w:rPr>
          <w:rFonts w:cs="Arial"/>
          <w:lang w:val="sl-SI"/>
        </w:rPr>
        <w:t>DELOV</w:t>
      </w:r>
      <w:bookmarkEnd w:id="527"/>
      <w:bookmarkEnd w:id="528"/>
      <w:bookmarkEnd w:id="529"/>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Pr>
          <w:rFonts w:cs="Arial"/>
          <w:color w:val="FF0000"/>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 </w:t>
      </w:r>
      <w:r w:rsidR="005C3D3C">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dele za popravila, ki bodo posledica izrednih dogodkov</w:t>
      </w:r>
      <w:r w:rsidR="00EB1692">
        <w:rPr>
          <w:rFonts w:cs="Arial"/>
        </w:rPr>
        <w:t>.</w:t>
      </w:r>
      <w:r w:rsidR="0009413B" w:rsidRPr="0009413B">
        <w:rPr>
          <w:rFonts w:cs="Arial"/>
          <w:iCs/>
          <w:color w:val="00B050"/>
        </w:rPr>
        <w:t xml:space="preserve"> </w:t>
      </w:r>
      <w:r w:rsidR="0009413B" w:rsidRPr="00C47C22">
        <w:rPr>
          <w:rFonts w:cs="Arial"/>
          <w:iCs/>
          <w:color w:val="00B050"/>
        </w:rPr>
        <w:t xml:space="preserve">Za revalorizacijo cen </w:t>
      </w:r>
      <w:r w:rsidR="0009413B">
        <w:rPr>
          <w:rFonts w:cs="Arial"/>
          <w:iCs/>
          <w:color w:val="00B050"/>
        </w:rPr>
        <w:t>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982CAF" w:rsidP="0009413B">
      <w:pPr>
        <w:jc w:val="both"/>
      </w:pPr>
      <w:hyperlink r:id="rId49" w:history="1">
        <w:r w:rsidR="0009413B" w:rsidRPr="00517630">
          <w:rPr>
            <w:rStyle w:val="Hiperpovezava"/>
          </w:rPr>
          <w:t>https://ec.europa.eu/eurostat/databrowser/view/sts_inpp_m/default/table?lang=en</w:t>
        </w:r>
      </w:hyperlink>
    </w:p>
    <w:p w14:paraId="4D8066D6" w14:textId="77777777" w:rsidR="00702EC0" w:rsidRPr="00C64BFB" w:rsidRDefault="00702EC0"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30" w:name="_Toc158965557"/>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30"/>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 xml:space="preserve">Nakup 30 (tridesetih) novih 4 osnih </w:t>
      </w:r>
      <w:proofErr w:type="spellStart"/>
      <w:r w:rsidR="005F620F" w:rsidRPr="00C64BFB">
        <w:rPr>
          <w:rFonts w:cs="Arial"/>
          <w:b/>
        </w:rPr>
        <w:t>večsistemskih</w:t>
      </w:r>
      <w:proofErr w:type="spellEnd"/>
      <w:r w:rsidR="005F620F" w:rsidRPr="00C64BFB">
        <w:rPr>
          <w:rFonts w:cs="Arial"/>
          <w:b/>
        </w:rPr>
        <w:t xml:space="preserve">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proofErr w:type="spellStart"/>
      <w:r w:rsidR="005C0176">
        <w:rPr>
          <w:rFonts w:cs="Arial"/>
        </w:rPr>
        <w:t>večsistemskih</w:t>
      </w:r>
      <w:proofErr w:type="spellEnd"/>
      <w:r w:rsidR="005C0176">
        <w:rPr>
          <w:rFonts w:cs="Arial"/>
        </w:rPr>
        <w:t xml:space="preserve">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 xml:space="preserve">B. </w:t>
      </w:r>
      <w:proofErr w:type="spellStart"/>
      <w:r w:rsidRPr="00C64BFB">
        <w:rPr>
          <w:rFonts w:cs="Arial"/>
          <w:b/>
          <w:u w:val="single"/>
        </w:rPr>
        <w:t>soponudniki</w:t>
      </w:r>
      <w:proofErr w:type="spellEnd"/>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w:t>
      </w:r>
      <w:proofErr w:type="spellStart"/>
      <w:r w:rsidRPr="00C64BFB">
        <w:rPr>
          <w:rFonts w:cs="Arial"/>
        </w:rPr>
        <w:t>soponudnik</w:t>
      </w:r>
      <w:proofErr w:type="spellEnd"/>
      <w:r w:rsidRPr="00C64BFB">
        <w:rPr>
          <w:rFonts w:cs="Arial"/>
        </w:rPr>
        <w:t xml:space="preserve">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proofErr w:type="spellStart"/>
      <w:r w:rsidRPr="00C64BFB">
        <w:rPr>
          <w:rFonts w:cs="Arial"/>
          <w:u w:val="single"/>
        </w:rPr>
        <w:t>Soponudnik</w:t>
      </w:r>
      <w:proofErr w:type="spellEnd"/>
      <w:r w:rsidRPr="00C64BFB">
        <w:rPr>
          <w:rFonts w:cs="Arial"/>
          <w:u w:val="single"/>
        </w:rPr>
        <w:t xml:space="preserve">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proofErr w:type="spellStart"/>
      <w:r w:rsidRPr="00C64BFB">
        <w:rPr>
          <w:rFonts w:cs="Arial"/>
          <w:u w:val="single"/>
        </w:rPr>
        <w:t>Soponudnik</w:t>
      </w:r>
      <w:proofErr w:type="spellEnd"/>
      <w:r w:rsidRPr="00C64BFB">
        <w:rPr>
          <w:rFonts w:cs="Arial"/>
          <w:u w:val="single"/>
        </w:rPr>
        <w:t xml:space="preserve">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 xml:space="preserve">Opomba: obvezen podpis vseh </w:t>
      </w:r>
      <w:proofErr w:type="spellStart"/>
      <w:r w:rsidRPr="00EE6DC5">
        <w:rPr>
          <w:rFonts w:cs="Arial"/>
          <w:b/>
          <w:sz w:val="20"/>
          <w:lang w:val="sl-SI"/>
        </w:rPr>
        <w:t>soponudnikov</w:t>
      </w:r>
      <w:proofErr w:type="spellEnd"/>
      <w:r w:rsidRPr="00EE6DC5">
        <w:rPr>
          <w:rFonts w:cs="Arial"/>
          <w:b/>
          <w:sz w:val="20"/>
          <w:lang w:val="sl-SI"/>
        </w:rPr>
        <w:t xml:space="preserve">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31" w:name="_Toc108431074"/>
      <w:bookmarkStart w:id="532" w:name="_Toc158965558"/>
      <w:r w:rsidRPr="00C64BFB">
        <w:rPr>
          <w:rFonts w:cs="Arial"/>
          <w:color w:val="auto"/>
          <w:sz w:val="20"/>
        </w:rPr>
        <w:t>PRILOGE</w:t>
      </w:r>
      <w:bookmarkEnd w:id="531"/>
      <w:bookmarkEnd w:id="532"/>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33" w:name="_Toc108431075"/>
      <w:bookmarkStart w:id="534" w:name="_Toc158965559"/>
      <w:r w:rsidRPr="00C64BFB">
        <w:rPr>
          <w:rFonts w:cs="Arial"/>
          <w:lang w:val="sl-SI"/>
        </w:rPr>
        <w:t>Priloga 1: TEHNIČNE ZAHTEVE</w:t>
      </w:r>
      <w:bookmarkEnd w:id="533"/>
      <w:bookmarkEnd w:id="534"/>
    </w:p>
    <w:p w14:paraId="430BB2D6" w14:textId="77777777" w:rsidR="00FC6476" w:rsidRPr="00C64BFB" w:rsidRDefault="00FC6476" w:rsidP="00FC6476">
      <w:pPr>
        <w:pStyle w:val="Naslov2"/>
        <w:rPr>
          <w:rFonts w:cs="Arial"/>
          <w:lang w:val="sl-SI"/>
        </w:rPr>
      </w:pPr>
    </w:p>
    <w:p w14:paraId="32D8A491" w14:textId="60FB4647" w:rsidR="00FC6476" w:rsidRPr="00A90094" w:rsidRDefault="00385CBD" w:rsidP="00FC6476">
      <w:pPr>
        <w:pStyle w:val="Naslov2"/>
        <w:ind w:firstLine="0"/>
        <w:rPr>
          <w:rFonts w:cs="Arial"/>
          <w:color w:val="FF0000"/>
          <w:lang w:val="sl-SI"/>
        </w:rPr>
      </w:pPr>
      <w:bookmarkStart w:id="535" w:name="_Toc475888447"/>
      <w:bookmarkStart w:id="536" w:name="_Toc478473671"/>
      <w:bookmarkStart w:id="537" w:name="_Toc491152630"/>
      <w:bookmarkStart w:id="538" w:name="_Toc108431076"/>
      <w:bookmarkStart w:id="539" w:name="_Toc158965560"/>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 xml:space="preserve">4 osnih </w:t>
      </w:r>
      <w:proofErr w:type="spellStart"/>
      <w:r w:rsidR="005F620F" w:rsidRPr="00C64BFB">
        <w:rPr>
          <w:rFonts w:cs="Arial"/>
          <w:lang w:val="sl-SI"/>
        </w:rPr>
        <w:t>večsistemskih</w:t>
      </w:r>
      <w:proofErr w:type="spellEnd"/>
      <w:r w:rsidR="005F620F" w:rsidRPr="00C64BFB">
        <w:rPr>
          <w:rFonts w:cs="Arial"/>
          <w:lang w:val="sl-SI"/>
        </w:rPr>
        <w:t xml:space="preserve"> električnih lokomotiv</w:t>
      </w:r>
      <w:r w:rsidRPr="00C64BFB">
        <w:rPr>
          <w:rFonts w:cs="Arial"/>
          <w:lang w:val="sl-SI"/>
        </w:rPr>
        <w:t xml:space="preserve">, Ljubljana, </w:t>
      </w:r>
      <w:bookmarkStart w:id="540" w:name="_Toc475888448"/>
      <w:bookmarkStart w:id="541" w:name="_Toc478473672"/>
      <w:bookmarkEnd w:id="535"/>
      <w:bookmarkEnd w:id="536"/>
      <w:bookmarkEnd w:id="537"/>
      <w:bookmarkEnd w:id="538"/>
      <w:proofErr w:type="spellStart"/>
      <w:r w:rsidR="00FF4191">
        <w:rPr>
          <w:rFonts w:cs="Arial"/>
          <w:color w:val="00B050"/>
        </w:rPr>
        <w:t>februar</w:t>
      </w:r>
      <w:proofErr w:type="spellEnd"/>
      <w:r w:rsidR="00FF4191">
        <w:rPr>
          <w:rFonts w:cs="Arial"/>
          <w:color w:val="00B050"/>
        </w:rPr>
        <w:t xml:space="preserve"> 2024</w:t>
      </w:r>
      <w:bookmarkEnd w:id="539"/>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42" w:name="_Toc108431077"/>
      <w:bookmarkStart w:id="543" w:name="_Toc158965561"/>
      <w:r w:rsidRPr="00C64BFB">
        <w:rPr>
          <w:rFonts w:cs="Arial"/>
          <w:lang w:val="sl-SI"/>
        </w:rPr>
        <w:t>Lista skladnosti</w:t>
      </w:r>
      <w:bookmarkEnd w:id="542"/>
      <w:bookmarkEnd w:id="543"/>
      <w:r w:rsidRPr="00C64BFB">
        <w:rPr>
          <w:rFonts w:cs="Arial"/>
          <w:lang w:val="sl-SI"/>
        </w:rPr>
        <w:t xml:space="preserve"> </w:t>
      </w:r>
      <w:bookmarkEnd w:id="540"/>
      <w:bookmarkEnd w:id="541"/>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490176">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45D313" w16cex:dateUtc="2024-02-15T2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0FE6C" w16cid:durableId="6345D3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F069A" w14:textId="77777777" w:rsidR="00CE2021" w:rsidRDefault="00CE2021">
      <w:r>
        <w:separator/>
      </w:r>
    </w:p>
  </w:endnote>
  <w:endnote w:type="continuationSeparator" w:id="0">
    <w:p w14:paraId="546B3085" w14:textId="77777777" w:rsidR="00CE2021" w:rsidRDefault="00CE2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982CAF" w:rsidRPr="00AE2ED7" w:rsidRDefault="00982CAF"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 xml:space="preserve">Nakup 30 (tridesetih) novih 4 osnih </w:t>
    </w:r>
    <w:proofErr w:type="spellStart"/>
    <w:r w:rsidRPr="00AE2ED7">
      <w:rPr>
        <w:rFonts w:cs="Arial"/>
        <w:sz w:val="18"/>
        <w:szCs w:val="18"/>
      </w:rPr>
      <w:t>večsistemskih</w:t>
    </w:r>
    <w:proofErr w:type="spellEnd"/>
    <w:r w:rsidRPr="00AE2ED7">
      <w:rPr>
        <w:rFonts w:cs="Arial"/>
        <w:sz w:val="18"/>
        <w:szCs w:val="18"/>
      </w:rPr>
      <w:t xml:space="preserve"> električnih lokomotiv«</w:t>
    </w:r>
  </w:p>
  <w:p w14:paraId="0D6B2154" w14:textId="4D114AA9" w:rsidR="00982CAF" w:rsidRPr="00B25AED" w:rsidRDefault="00982CAF"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62915">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982CAF" w:rsidRPr="009E2B63" w:rsidRDefault="00982CAF"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6BF8CBEA" w14:textId="56A6AA3C" w:rsidR="00982CAF" w:rsidRPr="00B25AED" w:rsidRDefault="00982CAF"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62915">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982CAF" w:rsidRPr="009E2B63" w:rsidRDefault="00982CAF"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p>
  <w:p w14:paraId="15F85896" w14:textId="06A901B1" w:rsidR="00982CAF" w:rsidRPr="00B25AED" w:rsidRDefault="00982CAF"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C62915">
      <w:rPr>
        <w:rFonts w:cs="Arial"/>
        <w:noProof/>
        <w:sz w:val="18"/>
        <w:szCs w:val="18"/>
      </w:rPr>
      <w:t>3</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5B683F6F" w:rsidR="00982CAF" w:rsidRPr="00972104" w:rsidRDefault="00982CAF"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62915">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515D88BB" w:rsidR="00982CAF" w:rsidRPr="00972104" w:rsidRDefault="00982CAF"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C62915">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023A67C1" w:rsidR="00982CAF" w:rsidRPr="00972104" w:rsidRDefault="00982CAF"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C62915">
      <w:rPr>
        <w:rFonts w:cs="Arial"/>
        <w:noProof/>
        <w:sz w:val="18"/>
        <w:szCs w:val="18"/>
      </w:rPr>
      <w:t>33</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982CAF" w:rsidRDefault="00982CAF"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 xml:space="preserve">Nakup 30 (tridesetih) novih 4 osnih </w:t>
    </w:r>
    <w:proofErr w:type="spellStart"/>
    <w:r w:rsidRPr="009E2B63">
      <w:rPr>
        <w:rFonts w:cs="Arial"/>
        <w:sz w:val="18"/>
        <w:szCs w:val="18"/>
      </w:rPr>
      <w:t>večsistemskih</w:t>
    </w:r>
    <w:proofErr w:type="spellEnd"/>
    <w:r w:rsidRPr="009E2B63">
      <w:rPr>
        <w:rFonts w:cs="Arial"/>
        <w:sz w:val="18"/>
        <w:szCs w:val="18"/>
      </w:rPr>
      <w:t xml:space="preserve"> električnih lokomotiv</w:t>
    </w:r>
    <w:r>
      <w:rPr>
        <w:rFonts w:cs="Arial"/>
        <w:sz w:val="18"/>
        <w:szCs w:val="18"/>
      </w:rPr>
      <w:t xml:space="preserve">« </w:t>
    </w:r>
  </w:p>
  <w:p w14:paraId="3564ED86" w14:textId="52D0A69C" w:rsidR="00982CAF" w:rsidRPr="00972104" w:rsidRDefault="00982CAF"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C62915">
      <w:rPr>
        <w:rFonts w:cs="Arial"/>
        <w:noProof/>
        <w:sz w:val="18"/>
        <w:szCs w:val="18"/>
      </w:rPr>
      <w:t>76</w:t>
    </w:r>
    <w:r w:rsidRPr="00E616E8">
      <w:rPr>
        <w:rFonts w:cs="Arial"/>
        <w:sz w:val="18"/>
        <w:szCs w:val="18"/>
      </w:rPr>
      <w:fldChar w:fldCharType="end"/>
    </w:r>
  </w:p>
  <w:p w14:paraId="7BF8EF3D" w14:textId="77777777" w:rsidR="00982CAF" w:rsidRPr="006E1766" w:rsidRDefault="00982CAF"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982CAF" w:rsidRDefault="00982C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982CAF" w:rsidRDefault="00982CA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E34A2" w14:textId="77777777" w:rsidR="00CE2021" w:rsidRDefault="00CE2021">
      <w:r>
        <w:separator/>
      </w:r>
    </w:p>
  </w:footnote>
  <w:footnote w:type="continuationSeparator" w:id="0">
    <w:p w14:paraId="7F9F58E7" w14:textId="77777777" w:rsidR="00CE2021" w:rsidRDefault="00CE2021">
      <w:r>
        <w:continuationSeparator/>
      </w:r>
    </w:p>
  </w:footnote>
  <w:footnote w:id="1">
    <w:p w14:paraId="231A5949" w14:textId="77777777" w:rsidR="00982CAF" w:rsidRDefault="00982CAF" w:rsidP="00C95D77">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982CAF" w:rsidRDefault="00982CAF"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982CAF" w:rsidRPr="00B25AED" w:rsidRDefault="00982CAF"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4B84"/>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E0197"/>
    <w:rsid w:val="001E0736"/>
    <w:rsid w:val="001E1225"/>
    <w:rsid w:val="001E127B"/>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FDD"/>
    <w:rsid w:val="00216159"/>
    <w:rsid w:val="00216822"/>
    <w:rsid w:val="002203C4"/>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550"/>
    <w:rsid w:val="00250F20"/>
    <w:rsid w:val="00251489"/>
    <w:rsid w:val="0025152B"/>
    <w:rsid w:val="00252566"/>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6A3"/>
    <w:rsid w:val="00275182"/>
    <w:rsid w:val="002754FB"/>
    <w:rsid w:val="00275BB8"/>
    <w:rsid w:val="002760F4"/>
    <w:rsid w:val="002761BE"/>
    <w:rsid w:val="00276F48"/>
    <w:rsid w:val="002770F0"/>
    <w:rsid w:val="00280116"/>
    <w:rsid w:val="0028105C"/>
    <w:rsid w:val="00281939"/>
    <w:rsid w:val="002820AC"/>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6026"/>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C61"/>
    <w:rsid w:val="002F5DAB"/>
    <w:rsid w:val="002F5E1B"/>
    <w:rsid w:val="002F72F5"/>
    <w:rsid w:val="002F76D0"/>
    <w:rsid w:val="002F799A"/>
    <w:rsid w:val="002F7F32"/>
    <w:rsid w:val="0030015D"/>
    <w:rsid w:val="0030022B"/>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5892"/>
    <w:rsid w:val="00367350"/>
    <w:rsid w:val="00370482"/>
    <w:rsid w:val="003704C6"/>
    <w:rsid w:val="003711DC"/>
    <w:rsid w:val="00371A10"/>
    <w:rsid w:val="00371D94"/>
    <w:rsid w:val="00372D6E"/>
    <w:rsid w:val="00373100"/>
    <w:rsid w:val="00373FD1"/>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5F01"/>
    <w:rsid w:val="003A5F4D"/>
    <w:rsid w:val="003A5FD0"/>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2EA"/>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89D"/>
    <w:rsid w:val="00411F4B"/>
    <w:rsid w:val="0041230B"/>
    <w:rsid w:val="00412548"/>
    <w:rsid w:val="00412F9E"/>
    <w:rsid w:val="0041324D"/>
    <w:rsid w:val="004136C3"/>
    <w:rsid w:val="00413BAC"/>
    <w:rsid w:val="00413D88"/>
    <w:rsid w:val="0041482A"/>
    <w:rsid w:val="0041538E"/>
    <w:rsid w:val="004157E5"/>
    <w:rsid w:val="00415D4E"/>
    <w:rsid w:val="004167F9"/>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7026"/>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AEF"/>
    <w:rsid w:val="004660F9"/>
    <w:rsid w:val="00467EEC"/>
    <w:rsid w:val="00470831"/>
    <w:rsid w:val="00471018"/>
    <w:rsid w:val="00471330"/>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32A"/>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50"/>
    <w:rsid w:val="00592582"/>
    <w:rsid w:val="00592875"/>
    <w:rsid w:val="00593061"/>
    <w:rsid w:val="00593204"/>
    <w:rsid w:val="00593B01"/>
    <w:rsid w:val="005948B1"/>
    <w:rsid w:val="00594BF4"/>
    <w:rsid w:val="00595FF5"/>
    <w:rsid w:val="00596625"/>
    <w:rsid w:val="005978E5"/>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62"/>
    <w:rsid w:val="005C1EB2"/>
    <w:rsid w:val="005C2E59"/>
    <w:rsid w:val="005C3AB3"/>
    <w:rsid w:val="005C3D3C"/>
    <w:rsid w:val="005C422C"/>
    <w:rsid w:val="005C4C16"/>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379EE"/>
    <w:rsid w:val="0084052F"/>
    <w:rsid w:val="00840E75"/>
    <w:rsid w:val="0084109F"/>
    <w:rsid w:val="00842D73"/>
    <w:rsid w:val="00842E33"/>
    <w:rsid w:val="00843CE1"/>
    <w:rsid w:val="0084533D"/>
    <w:rsid w:val="0084549B"/>
    <w:rsid w:val="00845C24"/>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61C8"/>
    <w:rsid w:val="009264B8"/>
    <w:rsid w:val="00926674"/>
    <w:rsid w:val="00926C1B"/>
    <w:rsid w:val="00926C2F"/>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2CAF"/>
    <w:rsid w:val="009838CD"/>
    <w:rsid w:val="00983DBC"/>
    <w:rsid w:val="00984027"/>
    <w:rsid w:val="00984882"/>
    <w:rsid w:val="00984BCB"/>
    <w:rsid w:val="00984C98"/>
    <w:rsid w:val="009851BA"/>
    <w:rsid w:val="009851DB"/>
    <w:rsid w:val="00985341"/>
    <w:rsid w:val="00985803"/>
    <w:rsid w:val="00986BA6"/>
    <w:rsid w:val="00986F45"/>
    <w:rsid w:val="009879D1"/>
    <w:rsid w:val="00990C18"/>
    <w:rsid w:val="0099125C"/>
    <w:rsid w:val="009918A0"/>
    <w:rsid w:val="00991E37"/>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EFE"/>
    <w:rsid w:val="00A856CA"/>
    <w:rsid w:val="00A861D1"/>
    <w:rsid w:val="00A86326"/>
    <w:rsid w:val="00A86799"/>
    <w:rsid w:val="00A8756C"/>
    <w:rsid w:val="00A90094"/>
    <w:rsid w:val="00A900D3"/>
    <w:rsid w:val="00A90E05"/>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13E4"/>
    <w:rsid w:val="00AF2925"/>
    <w:rsid w:val="00AF348D"/>
    <w:rsid w:val="00AF3968"/>
    <w:rsid w:val="00AF4160"/>
    <w:rsid w:val="00AF462A"/>
    <w:rsid w:val="00AF470E"/>
    <w:rsid w:val="00AF5B6B"/>
    <w:rsid w:val="00AF5B6E"/>
    <w:rsid w:val="00AF5E30"/>
    <w:rsid w:val="00AF6211"/>
    <w:rsid w:val="00AF64B5"/>
    <w:rsid w:val="00AF657B"/>
    <w:rsid w:val="00AF6F41"/>
    <w:rsid w:val="00AF7525"/>
    <w:rsid w:val="00AF7F03"/>
    <w:rsid w:val="00B0016A"/>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519E"/>
    <w:rsid w:val="00B157F9"/>
    <w:rsid w:val="00B158FD"/>
    <w:rsid w:val="00B15CC1"/>
    <w:rsid w:val="00B16121"/>
    <w:rsid w:val="00B17108"/>
    <w:rsid w:val="00B17FDA"/>
    <w:rsid w:val="00B21833"/>
    <w:rsid w:val="00B22479"/>
    <w:rsid w:val="00B22537"/>
    <w:rsid w:val="00B22D12"/>
    <w:rsid w:val="00B23020"/>
    <w:rsid w:val="00B2319B"/>
    <w:rsid w:val="00B23487"/>
    <w:rsid w:val="00B2416E"/>
    <w:rsid w:val="00B246F8"/>
    <w:rsid w:val="00B24C7E"/>
    <w:rsid w:val="00B25AED"/>
    <w:rsid w:val="00B263E3"/>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6962"/>
    <w:rsid w:val="00B56F3B"/>
    <w:rsid w:val="00B570F7"/>
    <w:rsid w:val="00B57642"/>
    <w:rsid w:val="00B61741"/>
    <w:rsid w:val="00B623D2"/>
    <w:rsid w:val="00B629BF"/>
    <w:rsid w:val="00B62CBC"/>
    <w:rsid w:val="00B63AD3"/>
    <w:rsid w:val="00B63C5B"/>
    <w:rsid w:val="00B63E35"/>
    <w:rsid w:val="00B6410E"/>
    <w:rsid w:val="00B64720"/>
    <w:rsid w:val="00B650AF"/>
    <w:rsid w:val="00B65141"/>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48FD"/>
    <w:rsid w:val="00BA509D"/>
    <w:rsid w:val="00BA50A7"/>
    <w:rsid w:val="00BA5302"/>
    <w:rsid w:val="00BA57E6"/>
    <w:rsid w:val="00BA5902"/>
    <w:rsid w:val="00BA5A6F"/>
    <w:rsid w:val="00BA5D93"/>
    <w:rsid w:val="00BA5E58"/>
    <w:rsid w:val="00BA66AD"/>
    <w:rsid w:val="00BB01AF"/>
    <w:rsid w:val="00BB06E6"/>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99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1889"/>
    <w:rsid w:val="00C920EF"/>
    <w:rsid w:val="00C929E2"/>
    <w:rsid w:val="00C92A4C"/>
    <w:rsid w:val="00C93259"/>
    <w:rsid w:val="00C93FBA"/>
    <w:rsid w:val="00C9528E"/>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E93"/>
    <w:rsid w:val="00D73F3D"/>
    <w:rsid w:val="00D748AD"/>
    <w:rsid w:val="00D74C52"/>
    <w:rsid w:val="00D7557A"/>
    <w:rsid w:val="00D7571E"/>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3A1E"/>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2C1"/>
    <w:rsid w:val="00E5013E"/>
    <w:rsid w:val="00E505BF"/>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55E0"/>
    <w:rsid w:val="00F557E8"/>
    <w:rsid w:val="00F568C5"/>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F18"/>
    <w:rsid w:val="00FE7B9E"/>
    <w:rsid w:val="00FF0721"/>
    <w:rsid w:val="00FF07F4"/>
    <w:rsid w:val="00FF1175"/>
    <w:rsid w:val="00FF1AC3"/>
    <w:rsid w:val="00FF22D3"/>
    <w:rsid w:val="00FF364B"/>
    <w:rsid w:val="00FF37EE"/>
    <w:rsid w:val="00FF3A65"/>
    <w:rsid w:val="00FF4191"/>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s://ejn.gov.si/eJN"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hyperlink" Target="https://ejn.gov.si/sistem/usmeritve-in-navodila/navodila-in-obrazci.html" TargetMode="External"/><Relationship Id="rId47" Type="http://schemas.openxmlformats.org/officeDocument/2006/relationships/hyperlink" Target="http://www.uradni-list.si/1/objava.jsp?sop=2022-01-0014"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3-01-0301" TargetMode="External"/><Relationship Id="rId46"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spd/" TargetMode="Externa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22-01-0014" TargetMode="External"/><Relationship Id="rId40" Type="http://schemas.openxmlformats.org/officeDocument/2006/relationships/footer" Target="footer6.xml"/><Relationship Id="rId45" Type="http://schemas.openxmlformats.org/officeDocument/2006/relationships/hyperlink" Target="http://www.uradni-list.si/1/objava.jsp?sop=2011-01-3056" TargetMode="External"/><Relationship Id="rId5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0-01-2765" TargetMode="External"/><Relationship Id="rId49" Type="http://schemas.openxmlformats.org/officeDocument/2006/relationships/hyperlink" Target="https://ec.europa.eu/eurostat/databrowser/view/sts_inpp_m/default/table?lang=en" TargetMode="Externa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www.djn.mju.gov.si/sistem-javnega-narocanja/pravno-varstvo" TargetMode="External"/><Relationship Id="rId44" Type="http://schemas.openxmlformats.org/officeDocument/2006/relationships/footer" Target="footer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www.uradni-list.si/1/objava.jsp?sop=2011-01-3056" TargetMode="External"/><Relationship Id="rId43" Type="http://schemas.openxmlformats.org/officeDocument/2006/relationships/footer" Target="footer7.xml"/><Relationship Id="rId48" Type="http://schemas.openxmlformats.org/officeDocument/2006/relationships/hyperlink" Target="http://www.uradni-list.si/1/objava.jsp?sop=2023-01-0301" TargetMode="External"/><Relationship Id="rId8" Type="http://schemas.openxmlformats.org/officeDocument/2006/relationships/hyperlink" Target="http://www.enarocanje.si" TargetMode="External"/><Relationship Id="rId51"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3587F-9350-42CC-9C4A-F4DD6C4A5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29544</Words>
  <Characters>168406</Characters>
  <Application>Microsoft Office Word</Application>
  <DocSecurity>0</DocSecurity>
  <Lines>1403</Lines>
  <Paragraphs>395</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197555</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10</cp:revision>
  <cp:lastPrinted>2024-02-16T08:45:00Z</cp:lastPrinted>
  <dcterms:created xsi:type="dcterms:W3CDTF">2024-02-16T07:26:00Z</dcterms:created>
  <dcterms:modified xsi:type="dcterms:W3CDTF">2024-02-16T08:45:00Z</dcterms:modified>
</cp:coreProperties>
</file>